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880" w:rsidRDefault="00F20880" w:rsidP="00F20880">
      <w:pPr>
        <w:pStyle w:val="CRCoverPage"/>
        <w:tabs>
          <w:tab w:val="right" w:pos="9639"/>
        </w:tabs>
        <w:spacing w:after="0"/>
        <w:rPr>
          <w:b/>
          <w:i/>
          <w:noProof/>
          <w:sz w:val="28"/>
        </w:rPr>
      </w:pPr>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80bis</w:t>
      </w:r>
      <w:r>
        <w:rPr>
          <w:b/>
          <w:i/>
          <w:noProof/>
          <w:sz w:val="24"/>
        </w:rPr>
        <w:t xml:space="preserve"> </w:t>
      </w:r>
      <w:r>
        <w:rPr>
          <w:b/>
          <w:i/>
          <w:noProof/>
          <w:sz w:val="28"/>
        </w:rPr>
        <w:tab/>
      </w:r>
      <w:r w:rsidR="003C54D9" w:rsidRPr="003C54D9">
        <w:rPr>
          <w:b/>
          <w:i/>
          <w:noProof/>
          <w:sz w:val="28"/>
          <w:lang w:eastAsia="zh-CN"/>
        </w:rPr>
        <w:t>R4-167605</w:t>
      </w:r>
    </w:p>
    <w:p w:rsidR="00F20880" w:rsidRDefault="00F20880" w:rsidP="00F20880">
      <w:pPr>
        <w:pStyle w:val="CRCoverPage"/>
        <w:outlineLvl w:val="0"/>
        <w:rPr>
          <w:b/>
          <w:noProof/>
          <w:sz w:val="24"/>
          <w:lang w:eastAsia="zh-CN"/>
        </w:rPr>
      </w:pPr>
      <w:r w:rsidRPr="00D113B7">
        <w:rPr>
          <w:b/>
          <w:noProof/>
          <w:sz w:val="24"/>
          <w:lang w:eastAsia="zh-CN"/>
        </w:rPr>
        <w:t>Ljubljana</w:t>
      </w:r>
      <w:r w:rsidRPr="00BB70C2">
        <w:rPr>
          <w:b/>
          <w:noProof/>
          <w:sz w:val="24"/>
          <w:lang w:eastAsia="zh-CN"/>
        </w:rPr>
        <w:t xml:space="preserve">, </w:t>
      </w:r>
      <w:r w:rsidRPr="00D113B7">
        <w:rPr>
          <w:b/>
          <w:noProof/>
          <w:sz w:val="24"/>
          <w:lang w:eastAsia="zh-CN"/>
        </w:rPr>
        <w:t>Slovenia</w:t>
      </w:r>
      <w:r>
        <w:rPr>
          <w:b/>
          <w:noProof/>
          <w:sz w:val="24"/>
          <w:lang w:eastAsia="zh-CN"/>
        </w:rPr>
        <w:t xml:space="preserve">, </w:t>
      </w:r>
      <w:r w:rsidRPr="00D113B7">
        <w:rPr>
          <w:b/>
          <w:noProof/>
          <w:sz w:val="24"/>
          <w:lang w:eastAsia="zh-CN"/>
        </w:rPr>
        <w:t>10 - 14 Oct 2016</w:t>
      </w:r>
    </w:p>
    <w:p w:rsidR="001E41F3" w:rsidRPr="00BA6AEA"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61F5B">
        <w:tc>
          <w:tcPr>
            <w:tcW w:w="9641" w:type="dxa"/>
            <w:gridSpan w:val="9"/>
            <w:tcBorders>
              <w:top w:val="single" w:sz="4" w:space="0" w:color="auto"/>
              <w:left w:val="single" w:sz="4" w:space="0" w:color="auto"/>
              <w:right w:val="single" w:sz="4" w:space="0" w:color="auto"/>
            </w:tcBorders>
          </w:tcPr>
          <w:p w:rsidR="001E41F3" w:rsidRPr="00BD3D10" w:rsidRDefault="00305409">
            <w:pPr>
              <w:pStyle w:val="CRCoverPage"/>
              <w:spacing w:after="0"/>
              <w:jc w:val="right"/>
              <w:rPr>
                <w:i/>
                <w:noProof/>
              </w:rPr>
            </w:pPr>
            <w:r w:rsidRPr="00BD3D10">
              <w:rPr>
                <w:i/>
                <w:noProof/>
                <w:sz w:val="14"/>
              </w:rPr>
              <w:t>CR-Form-v</w:t>
            </w:r>
            <w:r w:rsidR="00BA3EC5" w:rsidRPr="00BD3D10">
              <w:rPr>
                <w:i/>
                <w:noProof/>
                <w:sz w:val="14"/>
              </w:rPr>
              <w:t>1</w:t>
            </w:r>
            <w:r w:rsidR="001B7A65" w:rsidRPr="00BD3D10">
              <w:rPr>
                <w:i/>
                <w:noProof/>
                <w:sz w:val="14"/>
              </w:rPr>
              <w:t>1</w:t>
            </w:r>
            <w:r w:rsidR="00BD6BB8" w:rsidRPr="00BD3D10">
              <w:rPr>
                <w:i/>
                <w:noProof/>
                <w:sz w:val="14"/>
              </w:rPr>
              <w:t>.1</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jc w:val="center"/>
              <w:rPr>
                <w:noProof/>
              </w:rPr>
            </w:pPr>
            <w:r w:rsidRPr="00BD3D10">
              <w:rPr>
                <w:b/>
                <w:noProof/>
                <w:sz w:val="32"/>
              </w:rPr>
              <w:t>CHANGE REQUEST</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rPr>
                <w:noProof/>
                <w:sz w:val="8"/>
                <w:szCs w:val="8"/>
              </w:rPr>
            </w:pPr>
          </w:p>
        </w:tc>
      </w:tr>
      <w:tr w:rsidR="00773345" w:rsidRPr="00861F5B" w:rsidTr="0051580D">
        <w:tc>
          <w:tcPr>
            <w:tcW w:w="142" w:type="dxa"/>
            <w:tcBorders>
              <w:left w:val="single" w:sz="4" w:space="0" w:color="auto"/>
            </w:tcBorders>
          </w:tcPr>
          <w:p w:rsidR="00773345" w:rsidRPr="00BD3D10" w:rsidRDefault="00773345">
            <w:pPr>
              <w:pStyle w:val="CRCoverPage"/>
              <w:spacing w:after="0"/>
              <w:jc w:val="right"/>
              <w:rPr>
                <w:noProof/>
              </w:rPr>
            </w:pPr>
          </w:p>
        </w:tc>
        <w:tc>
          <w:tcPr>
            <w:tcW w:w="2126" w:type="dxa"/>
            <w:shd w:val="pct30" w:color="FFFF00" w:fill="auto"/>
          </w:tcPr>
          <w:p w:rsidR="00773345" w:rsidRPr="00BD3D10" w:rsidRDefault="00773345" w:rsidP="00F035E9">
            <w:pPr>
              <w:pStyle w:val="CRCoverPage"/>
              <w:spacing w:after="0"/>
              <w:rPr>
                <w:b/>
                <w:noProof/>
                <w:sz w:val="28"/>
              </w:rPr>
            </w:pPr>
            <w:r w:rsidRPr="00BD3D10">
              <w:rPr>
                <w:rFonts w:hint="eastAsia"/>
                <w:b/>
                <w:noProof/>
                <w:sz w:val="28"/>
                <w:lang w:eastAsia="zh-CN"/>
              </w:rPr>
              <w:t>36.</w:t>
            </w:r>
            <w:r>
              <w:rPr>
                <w:rFonts w:hint="eastAsia"/>
                <w:b/>
                <w:noProof/>
                <w:sz w:val="28"/>
                <w:lang w:eastAsia="zh-CN"/>
              </w:rPr>
              <w:t>1</w:t>
            </w:r>
            <w:r w:rsidR="007C68FD">
              <w:rPr>
                <w:rFonts w:hint="eastAsia"/>
                <w:b/>
                <w:noProof/>
                <w:sz w:val="28"/>
                <w:lang w:eastAsia="zh-CN"/>
              </w:rPr>
              <w:t>41</w:t>
            </w:r>
          </w:p>
        </w:tc>
        <w:tc>
          <w:tcPr>
            <w:tcW w:w="709" w:type="dxa"/>
          </w:tcPr>
          <w:p w:rsidR="00773345" w:rsidRPr="00BD3D10" w:rsidRDefault="00773345">
            <w:pPr>
              <w:pStyle w:val="CRCoverPage"/>
              <w:spacing w:after="0"/>
              <w:jc w:val="center"/>
              <w:rPr>
                <w:noProof/>
              </w:rPr>
            </w:pPr>
            <w:r w:rsidRPr="00BD3D10">
              <w:rPr>
                <w:b/>
                <w:noProof/>
                <w:sz w:val="28"/>
              </w:rPr>
              <w:t>CR</w:t>
            </w:r>
          </w:p>
        </w:tc>
        <w:tc>
          <w:tcPr>
            <w:tcW w:w="1276" w:type="dxa"/>
            <w:shd w:val="pct30" w:color="FFFF00" w:fill="auto"/>
          </w:tcPr>
          <w:p w:rsidR="00773345" w:rsidRPr="00BD3D10" w:rsidRDefault="003C54D9">
            <w:pPr>
              <w:pStyle w:val="CRCoverPage"/>
              <w:spacing w:after="0"/>
              <w:rPr>
                <w:noProof/>
                <w:lang w:eastAsia="zh-CN"/>
              </w:rPr>
            </w:pPr>
            <w:r w:rsidRPr="003C54D9">
              <w:rPr>
                <w:b/>
                <w:noProof/>
                <w:sz w:val="28"/>
                <w:lang w:eastAsia="zh-CN"/>
              </w:rPr>
              <w:t>0911</w:t>
            </w:r>
          </w:p>
        </w:tc>
        <w:tc>
          <w:tcPr>
            <w:tcW w:w="709" w:type="dxa"/>
          </w:tcPr>
          <w:p w:rsidR="00773345" w:rsidRPr="00BD3D10" w:rsidRDefault="00773345" w:rsidP="0051580D">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773345" w:rsidRPr="00BD3D10" w:rsidRDefault="008A6419" w:rsidP="0031278C">
            <w:pPr>
              <w:pStyle w:val="CRCoverPage"/>
              <w:spacing w:after="0"/>
              <w:rPr>
                <w:noProof/>
                <w:lang w:eastAsia="zh-CN"/>
              </w:rPr>
            </w:pPr>
            <w:r>
              <w:rPr>
                <w:rFonts w:hint="eastAsia"/>
                <w:b/>
                <w:noProof/>
                <w:sz w:val="28"/>
                <w:lang w:eastAsia="zh-CN"/>
              </w:rPr>
              <w:t>-</w:t>
            </w:r>
          </w:p>
        </w:tc>
        <w:tc>
          <w:tcPr>
            <w:tcW w:w="2693" w:type="dxa"/>
          </w:tcPr>
          <w:p w:rsidR="00773345" w:rsidRPr="00BD3D10" w:rsidRDefault="00773345" w:rsidP="0051580D">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773345" w:rsidRPr="008A6419" w:rsidRDefault="007826DF" w:rsidP="008A6419">
            <w:pPr>
              <w:pStyle w:val="CRCoverPage"/>
              <w:spacing w:after="0"/>
              <w:rPr>
                <w:noProof/>
                <w:highlight w:val="yellow"/>
                <w:lang w:eastAsia="zh-CN"/>
              </w:rPr>
            </w:pPr>
            <w:r w:rsidRPr="003C54D9">
              <w:rPr>
                <w:rFonts w:hint="eastAsia"/>
                <w:b/>
                <w:noProof/>
                <w:sz w:val="28"/>
                <w:lang w:eastAsia="zh-CN"/>
              </w:rPr>
              <w:t>14.</w:t>
            </w:r>
            <w:r w:rsidR="008A6419" w:rsidRPr="003C54D9">
              <w:rPr>
                <w:rFonts w:hint="eastAsia"/>
                <w:b/>
                <w:noProof/>
                <w:sz w:val="28"/>
                <w:lang w:eastAsia="zh-CN"/>
              </w:rPr>
              <w:t>1</w:t>
            </w:r>
            <w:r w:rsidRPr="003C54D9">
              <w:rPr>
                <w:rFonts w:hint="eastAsia"/>
                <w:b/>
                <w:noProof/>
                <w:sz w:val="28"/>
                <w:lang w:eastAsia="zh-CN"/>
              </w:rPr>
              <w:t>.0</w:t>
            </w:r>
          </w:p>
        </w:tc>
        <w:tc>
          <w:tcPr>
            <w:tcW w:w="143" w:type="dxa"/>
            <w:tcBorders>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left w:val="single" w:sz="4" w:space="0" w:color="auto"/>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top w:val="single" w:sz="4" w:space="0" w:color="auto"/>
            </w:tcBorders>
          </w:tcPr>
          <w:p w:rsidR="00773345" w:rsidRPr="00BD3D10" w:rsidRDefault="00773345">
            <w:pPr>
              <w:pStyle w:val="CRCoverPage"/>
              <w:spacing w:after="0"/>
              <w:jc w:val="center"/>
              <w:rPr>
                <w:rFonts w:cs="Arial"/>
                <w:i/>
                <w:noProof/>
              </w:rPr>
            </w:pPr>
            <w:r w:rsidRPr="00BD3D10">
              <w:rPr>
                <w:rFonts w:cs="Arial"/>
                <w:i/>
                <w:noProof/>
              </w:rPr>
              <w:t xml:space="preserve">For </w:t>
            </w:r>
            <w:hyperlink r:id="rId9" w:anchor="_blank" w:history="1">
              <w:r w:rsidRPr="00BD3D10">
                <w:rPr>
                  <w:rStyle w:val="aa"/>
                  <w:rFonts w:cs="Arial"/>
                  <w:b/>
                  <w:i/>
                  <w:noProof/>
                  <w:color w:val="FF0000"/>
                </w:rPr>
                <w:t>HE</w:t>
              </w:r>
              <w:bookmarkStart w:id="0" w:name="_Hlt497126619"/>
              <w:r w:rsidRPr="00BD3D10">
                <w:rPr>
                  <w:rStyle w:val="aa"/>
                  <w:rFonts w:cs="Arial"/>
                  <w:b/>
                  <w:i/>
                  <w:noProof/>
                  <w:color w:val="FF0000"/>
                </w:rPr>
                <w:t>L</w:t>
              </w:r>
              <w:bookmarkEnd w:id="0"/>
              <w:r w:rsidRPr="00BD3D10">
                <w:rPr>
                  <w:rStyle w:val="aa"/>
                  <w:rFonts w:cs="Arial"/>
                  <w:b/>
                  <w:i/>
                  <w:noProof/>
                  <w:color w:val="FF0000"/>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10" w:history="1">
              <w:r w:rsidRPr="00BD3D10">
                <w:rPr>
                  <w:rStyle w:val="aa"/>
                  <w:rFonts w:cs="Arial"/>
                  <w:i/>
                  <w:noProof/>
                </w:rPr>
                <w:t>http://www.3gpp.org/Change-Requests</w:t>
              </w:r>
            </w:hyperlink>
            <w:r w:rsidRPr="00BD3D10">
              <w:rPr>
                <w:rFonts w:cs="Arial"/>
                <w:i/>
                <w:noProof/>
              </w:rPr>
              <w:t>.</w:t>
            </w:r>
          </w:p>
        </w:tc>
      </w:tr>
      <w:tr w:rsidR="00773345" w:rsidRPr="00861F5B">
        <w:tc>
          <w:tcPr>
            <w:tcW w:w="9641" w:type="dxa"/>
            <w:gridSpan w:val="9"/>
          </w:tcPr>
          <w:p w:rsidR="00773345" w:rsidRPr="00BD3D10" w:rsidRDefault="00773345">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61F5B" w:rsidTr="00A7671C">
        <w:tc>
          <w:tcPr>
            <w:tcW w:w="2835" w:type="dxa"/>
          </w:tcPr>
          <w:p w:rsidR="00F25D98" w:rsidRPr="00BD3D10" w:rsidRDefault="00F25D98" w:rsidP="001E41F3">
            <w:pPr>
              <w:pStyle w:val="CRCoverPage"/>
              <w:tabs>
                <w:tab w:val="right" w:pos="2751"/>
              </w:tabs>
              <w:spacing w:after="0"/>
              <w:rPr>
                <w:b/>
                <w:i/>
                <w:noProof/>
              </w:rPr>
            </w:pPr>
            <w:r w:rsidRPr="00BD3D10">
              <w:rPr>
                <w:b/>
                <w:i/>
                <w:noProof/>
              </w:rPr>
              <w:t>Proposed change</w:t>
            </w:r>
            <w:r w:rsidR="00A7671C" w:rsidRPr="00BD3D10">
              <w:rPr>
                <w:b/>
                <w:i/>
                <w:noProof/>
              </w:rPr>
              <w:t xml:space="preserve"> </w:t>
            </w:r>
            <w:r w:rsidRPr="00BD3D10">
              <w:rPr>
                <w:b/>
                <w:i/>
                <w:noProof/>
              </w:rPr>
              <w:t>affects:</w:t>
            </w:r>
          </w:p>
        </w:tc>
        <w:tc>
          <w:tcPr>
            <w:tcW w:w="1418" w:type="dxa"/>
          </w:tcPr>
          <w:p w:rsidR="00F25D98" w:rsidRPr="00BD3D10" w:rsidRDefault="00F25D98" w:rsidP="001E41F3">
            <w:pPr>
              <w:pStyle w:val="CRCoverPage"/>
              <w:spacing w:after="0"/>
              <w:jc w:val="right"/>
              <w:rPr>
                <w:noProof/>
              </w:rPr>
            </w:pPr>
            <w:r w:rsidRPr="00BD3D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D3D10" w:rsidRDefault="00F25D98" w:rsidP="001E41F3">
            <w:pPr>
              <w:pStyle w:val="CRCoverPage"/>
              <w:spacing w:after="0"/>
              <w:jc w:val="center"/>
              <w:rPr>
                <w:b/>
                <w:caps/>
                <w:noProof/>
              </w:rPr>
            </w:pPr>
          </w:p>
        </w:tc>
        <w:tc>
          <w:tcPr>
            <w:tcW w:w="709" w:type="dxa"/>
            <w:tcBorders>
              <w:left w:val="single" w:sz="4" w:space="0" w:color="auto"/>
            </w:tcBorders>
          </w:tcPr>
          <w:p w:rsidR="00F25D98" w:rsidRPr="00BD3D10" w:rsidRDefault="00F25D98" w:rsidP="001E41F3">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caps/>
                <w:noProof/>
                <w:lang w:eastAsia="zh-CN"/>
              </w:rPr>
            </w:pPr>
          </w:p>
        </w:tc>
        <w:tc>
          <w:tcPr>
            <w:tcW w:w="2126" w:type="dxa"/>
          </w:tcPr>
          <w:p w:rsidR="00F25D98" w:rsidRPr="00BD3D10" w:rsidRDefault="00F25D98" w:rsidP="001E41F3">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D3D10" w:rsidRDefault="0069676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Pr="00BD3D10" w:rsidRDefault="00F25D98" w:rsidP="001E41F3">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61F5B">
        <w:tc>
          <w:tcPr>
            <w:tcW w:w="9641" w:type="dxa"/>
            <w:gridSpan w:val="11"/>
          </w:tcPr>
          <w:p w:rsidR="001E41F3" w:rsidRPr="00BD3D10" w:rsidRDefault="001E41F3">
            <w:pPr>
              <w:pStyle w:val="CRCoverPage"/>
              <w:spacing w:after="0"/>
              <w:rPr>
                <w:noProof/>
                <w:sz w:val="8"/>
                <w:szCs w:val="8"/>
              </w:rPr>
            </w:pPr>
          </w:p>
        </w:tc>
      </w:tr>
      <w:tr w:rsidR="001E41F3" w:rsidRPr="00861F5B">
        <w:tc>
          <w:tcPr>
            <w:tcW w:w="1843" w:type="dxa"/>
            <w:tcBorders>
              <w:top w:val="single" w:sz="4" w:space="0" w:color="auto"/>
              <w:left w:val="single" w:sz="4" w:space="0" w:color="auto"/>
            </w:tcBorders>
          </w:tcPr>
          <w:p w:rsidR="001E41F3" w:rsidRPr="00BD3D10" w:rsidRDefault="001E41F3">
            <w:pPr>
              <w:pStyle w:val="CRCoverPage"/>
              <w:tabs>
                <w:tab w:val="right" w:pos="1759"/>
              </w:tabs>
              <w:spacing w:after="0"/>
              <w:rPr>
                <w:b/>
                <w:i/>
                <w:noProof/>
              </w:rPr>
            </w:pPr>
            <w:r w:rsidRPr="00BD3D10">
              <w:rPr>
                <w:b/>
                <w:i/>
                <w:noProof/>
              </w:rPr>
              <w:t>Title:</w:t>
            </w:r>
            <w:r w:rsidRPr="00BD3D10">
              <w:rPr>
                <w:b/>
                <w:i/>
                <w:noProof/>
              </w:rPr>
              <w:tab/>
            </w:r>
          </w:p>
        </w:tc>
        <w:tc>
          <w:tcPr>
            <w:tcW w:w="7798" w:type="dxa"/>
            <w:gridSpan w:val="10"/>
            <w:tcBorders>
              <w:top w:val="single" w:sz="4" w:space="0" w:color="auto"/>
              <w:right w:val="single" w:sz="4" w:space="0" w:color="auto"/>
            </w:tcBorders>
            <w:shd w:val="pct30" w:color="FFFF00" w:fill="auto"/>
          </w:tcPr>
          <w:p w:rsidR="001E41F3" w:rsidRPr="00BD3D10" w:rsidRDefault="00C6131B" w:rsidP="009F61F1">
            <w:pPr>
              <w:pStyle w:val="CRCoverPage"/>
              <w:spacing w:after="0"/>
              <w:ind w:left="100"/>
              <w:rPr>
                <w:noProof/>
                <w:lang w:eastAsia="zh-CN"/>
              </w:rPr>
            </w:pPr>
            <w:r w:rsidRPr="00C6131B">
              <w:rPr>
                <w:noProof/>
                <w:lang w:eastAsia="zh-CN"/>
              </w:rPr>
              <w:t>Maintenance for PUSCH ETU600 conformance tests</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WG:</w:t>
            </w:r>
          </w:p>
        </w:tc>
        <w:tc>
          <w:tcPr>
            <w:tcW w:w="7798" w:type="dxa"/>
            <w:gridSpan w:val="10"/>
            <w:tcBorders>
              <w:right w:val="single" w:sz="4" w:space="0" w:color="auto"/>
            </w:tcBorders>
            <w:shd w:val="pct30" w:color="FFFF00" w:fill="auto"/>
          </w:tcPr>
          <w:p w:rsidR="001E41F3" w:rsidRPr="00BD3D10" w:rsidRDefault="00F035E9" w:rsidP="00572069">
            <w:pPr>
              <w:pStyle w:val="CRCoverPage"/>
              <w:spacing w:after="0"/>
              <w:ind w:left="100"/>
              <w:rPr>
                <w:noProof/>
                <w:lang w:eastAsia="zh-CN"/>
              </w:rPr>
            </w:pPr>
            <w:r w:rsidRPr="009B6BB5">
              <w:rPr>
                <w:rFonts w:hint="eastAsia"/>
                <w:noProof/>
                <w:lang w:eastAsia="zh-CN"/>
              </w:rPr>
              <w:t>Huawei</w:t>
            </w: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TSG:</w:t>
            </w:r>
          </w:p>
        </w:tc>
        <w:tc>
          <w:tcPr>
            <w:tcW w:w="7798" w:type="dxa"/>
            <w:gridSpan w:val="10"/>
            <w:tcBorders>
              <w:right w:val="single" w:sz="4" w:space="0" w:color="auto"/>
            </w:tcBorders>
            <w:shd w:val="pct30" w:color="FFFF00" w:fill="auto"/>
          </w:tcPr>
          <w:p w:rsidR="001E41F3" w:rsidRPr="00BD3D10" w:rsidRDefault="00EB1A6D" w:rsidP="005D7542">
            <w:pPr>
              <w:pStyle w:val="CRCoverPage"/>
              <w:spacing w:after="0"/>
              <w:ind w:left="100"/>
              <w:rPr>
                <w:noProof/>
                <w:lang w:eastAsia="zh-CN"/>
              </w:rPr>
            </w:pPr>
            <w:r w:rsidRPr="00BD3D10">
              <w:rPr>
                <w:rFonts w:hint="eastAsia"/>
                <w:noProof/>
                <w:lang w:eastAsia="zh-CN"/>
              </w:rPr>
              <w:t>R</w:t>
            </w:r>
            <w:r w:rsidR="005D7542">
              <w:rPr>
                <w:rFonts w:hint="eastAsia"/>
                <w:noProof/>
                <w:lang w:eastAsia="zh-CN"/>
              </w:rPr>
              <w:t>4</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Work item code</w:t>
            </w:r>
            <w:r w:rsidR="0051580D" w:rsidRPr="00BD3D10">
              <w:rPr>
                <w:b/>
                <w:i/>
                <w:noProof/>
              </w:rPr>
              <w:t>:</w:t>
            </w:r>
          </w:p>
        </w:tc>
        <w:tc>
          <w:tcPr>
            <w:tcW w:w="3260" w:type="dxa"/>
            <w:gridSpan w:val="5"/>
            <w:shd w:val="pct30" w:color="FFFF00" w:fill="auto"/>
          </w:tcPr>
          <w:p w:rsidR="001E41F3" w:rsidRPr="00BD3D10" w:rsidRDefault="00076F4F">
            <w:pPr>
              <w:pStyle w:val="CRCoverPage"/>
              <w:spacing w:after="0"/>
              <w:ind w:left="100"/>
              <w:rPr>
                <w:noProof/>
                <w:lang w:eastAsia="zh-CN"/>
              </w:rPr>
            </w:pPr>
            <w:r w:rsidRPr="00076F4F">
              <w:rPr>
                <w:noProof/>
                <w:lang w:eastAsia="zh-CN"/>
              </w:rPr>
              <w:t>LTE_high_speed</w:t>
            </w:r>
          </w:p>
        </w:tc>
        <w:tc>
          <w:tcPr>
            <w:tcW w:w="994" w:type="dxa"/>
            <w:gridSpan w:val="2"/>
            <w:tcBorders>
              <w:left w:val="nil"/>
            </w:tcBorders>
          </w:tcPr>
          <w:p w:rsidR="001E41F3" w:rsidRPr="00BD3D10" w:rsidRDefault="001E41F3">
            <w:pPr>
              <w:pStyle w:val="CRCoverPage"/>
              <w:spacing w:after="0"/>
              <w:ind w:right="100"/>
              <w:rPr>
                <w:noProof/>
              </w:rPr>
            </w:pPr>
          </w:p>
        </w:tc>
        <w:tc>
          <w:tcPr>
            <w:tcW w:w="1417" w:type="dxa"/>
            <w:gridSpan w:val="2"/>
            <w:tcBorders>
              <w:left w:val="nil"/>
            </w:tcBorders>
          </w:tcPr>
          <w:p w:rsidR="001E41F3" w:rsidRPr="00BD3D10" w:rsidRDefault="001E41F3">
            <w:pPr>
              <w:pStyle w:val="CRCoverPage"/>
              <w:spacing w:after="0"/>
              <w:jc w:val="right"/>
              <w:rPr>
                <w:noProof/>
              </w:rPr>
            </w:pPr>
            <w:r w:rsidRPr="00BD3D10">
              <w:rPr>
                <w:b/>
                <w:i/>
                <w:noProof/>
              </w:rPr>
              <w:t>Date:</w:t>
            </w:r>
          </w:p>
        </w:tc>
        <w:tc>
          <w:tcPr>
            <w:tcW w:w="2127" w:type="dxa"/>
            <w:tcBorders>
              <w:right w:val="single" w:sz="4" w:space="0" w:color="auto"/>
            </w:tcBorders>
            <w:shd w:val="pct30" w:color="FFFF00" w:fill="auto"/>
          </w:tcPr>
          <w:p w:rsidR="001E41F3" w:rsidRPr="00BD3D10" w:rsidRDefault="00FA28F7" w:rsidP="005F3298">
            <w:pPr>
              <w:pStyle w:val="CRCoverPage"/>
              <w:spacing w:after="0"/>
              <w:ind w:left="100"/>
              <w:rPr>
                <w:noProof/>
                <w:lang w:eastAsia="zh-CN"/>
              </w:rPr>
            </w:pPr>
            <w:r>
              <w:rPr>
                <w:rFonts w:hint="eastAsia"/>
                <w:noProof/>
                <w:lang w:eastAsia="zh-CN"/>
              </w:rPr>
              <w:t>201</w:t>
            </w:r>
            <w:r w:rsidR="005F3298">
              <w:rPr>
                <w:rFonts w:hint="eastAsia"/>
                <w:noProof/>
                <w:lang w:eastAsia="zh-CN"/>
              </w:rPr>
              <w:t>6</w:t>
            </w:r>
            <w:r w:rsidR="004242F1" w:rsidRPr="00BD3D10">
              <w:rPr>
                <w:noProof/>
              </w:rPr>
              <w:t>-</w:t>
            </w:r>
            <w:r w:rsidR="008A6419">
              <w:rPr>
                <w:rFonts w:hint="eastAsia"/>
                <w:noProof/>
                <w:lang w:eastAsia="zh-CN"/>
              </w:rPr>
              <w:t>09</w:t>
            </w:r>
            <w:r w:rsidR="004242F1" w:rsidRPr="00BD3D10">
              <w:rPr>
                <w:noProof/>
              </w:rPr>
              <w:t>-</w:t>
            </w:r>
            <w:r w:rsidR="008A6419">
              <w:rPr>
                <w:rFonts w:hint="eastAsia"/>
                <w:noProof/>
                <w:lang w:eastAsia="zh-CN"/>
              </w:rPr>
              <w:t>27</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1560" w:type="dxa"/>
            <w:gridSpan w:val="4"/>
          </w:tcPr>
          <w:p w:rsidR="001E41F3" w:rsidRPr="00BD3D10" w:rsidRDefault="001E41F3">
            <w:pPr>
              <w:pStyle w:val="CRCoverPage"/>
              <w:spacing w:after="0"/>
              <w:rPr>
                <w:noProof/>
                <w:sz w:val="8"/>
                <w:szCs w:val="8"/>
              </w:rPr>
            </w:pPr>
          </w:p>
        </w:tc>
        <w:tc>
          <w:tcPr>
            <w:tcW w:w="2694" w:type="dxa"/>
            <w:gridSpan w:val="3"/>
          </w:tcPr>
          <w:p w:rsidR="001E41F3" w:rsidRPr="00BD3D10" w:rsidRDefault="001E41F3">
            <w:pPr>
              <w:pStyle w:val="CRCoverPage"/>
              <w:spacing w:after="0"/>
              <w:rPr>
                <w:noProof/>
                <w:sz w:val="8"/>
                <w:szCs w:val="8"/>
              </w:rPr>
            </w:pPr>
          </w:p>
        </w:tc>
        <w:tc>
          <w:tcPr>
            <w:tcW w:w="1417" w:type="dxa"/>
            <w:gridSpan w:val="2"/>
          </w:tcPr>
          <w:p w:rsidR="001E41F3" w:rsidRPr="00BD3D10" w:rsidRDefault="001E41F3">
            <w:pPr>
              <w:pStyle w:val="CRCoverPage"/>
              <w:spacing w:after="0"/>
              <w:rPr>
                <w:noProof/>
                <w:sz w:val="8"/>
                <w:szCs w:val="8"/>
              </w:rPr>
            </w:pPr>
          </w:p>
        </w:tc>
        <w:tc>
          <w:tcPr>
            <w:tcW w:w="2127" w:type="dxa"/>
            <w:tcBorders>
              <w:right w:val="single" w:sz="4" w:space="0" w:color="auto"/>
            </w:tcBorders>
          </w:tcPr>
          <w:p w:rsidR="001E41F3" w:rsidRPr="00BD3D10" w:rsidRDefault="001E41F3">
            <w:pPr>
              <w:pStyle w:val="CRCoverPage"/>
              <w:spacing w:after="0"/>
              <w:rPr>
                <w:noProof/>
                <w:sz w:val="8"/>
                <w:szCs w:val="8"/>
              </w:rPr>
            </w:pPr>
          </w:p>
        </w:tc>
      </w:tr>
      <w:tr w:rsidR="001E41F3" w:rsidRPr="00861F5B">
        <w:trPr>
          <w:cantSplit/>
        </w:trPr>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Category:</w:t>
            </w:r>
          </w:p>
        </w:tc>
        <w:tc>
          <w:tcPr>
            <w:tcW w:w="425" w:type="dxa"/>
            <w:shd w:val="pct30" w:color="FFFF00" w:fill="auto"/>
          </w:tcPr>
          <w:p w:rsidR="001E41F3" w:rsidRPr="00BD3D10" w:rsidRDefault="008A641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BD3D10" w:rsidRDefault="001E41F3">
            <w:pPr>
              <w:pStyle w:val="CRCoverPage"/>
              <w:spacing w:after="0"/>
              <w:rPr>
                <w:noProof/>
              </w:rPr>
            </w:pPr>
          </w:p>
        </w:tc>
        <w:tc>
          <w:tcPr>
            <w:tcW w:w="1417" w:type="dxa"/>
            <w:gridSpan w:val="2"/>
            <w:tcBorders>
              <w:left w:val="nil"/>
            </w:tcBorders>
          </w:tcPr>
          <w:p w:rsidR="001E41F3" w:rsidRPr="00BD3D10" w:rsidRDefault="001E41F3">
            <w:pPr>
              <w:pStyle w:val="CRCoverPage"/>
              <w:spacing w:after="0"/>
              <w:jc w:val="right"/>
              <w:rPr>
                <w:b/>
                <w:i/>
                <w:noProof/>
              </w:rPr>
            </w:pPr>
            <w:r w:rsidRPr="00BD3D10">
              <w:rPr>
                <w:b/>
                <w:i/>
                <w:noProof/>
              </w:rPr>
              <w:t>Release:</w:t>
            </w:r>
          </w:p>
        </w:tc>
        <w:tc>
          <w:tcPr>
            <w:tcW w:w="2127" w:type="dxa"/>
            <w:tcBorders>
              <w:right w:val="single" w:sz="4" w:space="0" w:color="auto"/>
            </w:tcBorders>
            <w:shd w:val="pct30" w:color="FFFF00" w:fill="auto"/>
          </w:tcPr>
          <w:p w:rsidR="001E41F3" w:rsidRPr="00BD3D10" w:rsidRDefault="005F3298" w:rsidP="00F653C8">
            <w:pPr>
              <w:pStyle w:val="CRCoverPage"/>
              <w:spacing w:after="0"/>
              <w:ind w:left="100"/>
              <w:rPr>
                <w:noProof/>
                <w:lang w:eastAsia="zh-CN"/>
              </w:rPr>
            </w:pPr>
            <w:r w:rsidRPr="004909B9">
              <w:rPr>
                <w:noProof/>
              </w:rPr>
              <w:t>Rel-</w:t>
            </w:r>
            <w:r w:rsidR="00497D01">
              <w:rPr>
                <w:rFonts w:hint="eastAsia"/>
                <w:noProof/>
                <w:lang w:eastAsia="zh-CN"/>
              </w:rPr>
              <w:t>1</w:t>
            </w:r>
            <w:r w:rsidR="00F653C8">
              <w:rPr>
                <w:noProof/>
                <w:lang w:eastAsia="zh-CN"/>
              </w:rPr>
              <w:t>4</w:t>
            </w:r>
          </w:p>
        </w:tc>
      </w:tr>
      <w:tr w:rsidR="001E41F3" w:rsidRPr="00861F5B">
        <w:tc>
          <w:tcPr>
            <w:tcW w:w="1843" w:type="dxa"/>
            <w:tcBorders>
              <w:left w:val="single" w:sz="4" w:space="0" w:color="auto"/>
              <w:bottom w:val="single" w:sz="4" w:space="0" w:color="auto"/>
            </w:tcBorders>
          </w:tcPr>
          <w:p w:rsidR="001E41F3" w:rsidRPr="00BD3D10" w:rsidRDefault="001E41F3">
            <w:pPr>
              <w:pStyle w:val="CRCoverPage"/>
              <w:spacing w:after="0"/>
              <w:rPr>
                <w:b/>
                <w:i/>
                <w:noProof/>
              </w:rPr>
            </w:pPr>
          </w:p>
        </w:tc>
        <w:tc>
          <w:tcPr>
            <w:tcW w:w="4678" w:type="dxa"/>
            <w:gridSpan w:val="8"/>
            <w:tcBorders>
              <w:bottom w:val="single" w:sz="4" w:space="0" w:color="auto"/>
            </w:tcBorders>
          </w:tcPr>
          <w:p w:rsidR="001E41F3" w:rsidRPr="00BD3D10" w:rsidRDefault="001E41F3">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w:t>
            </w:r>
            <w:r w:rsidR="00DE34CF" w:rsidRPr="00BD3D10">
              <w:rPr>
                <w:i/>
                <w:noProof/>
                <w:sz w:val="18"/>
              </w:rPr>
              <w:t xml:space="preserve">mirror </w:t>
            </w:r>
            <w:r w:rsidRPr="00BD3D10">
              <w:rPr>
                <w:i/>
                <w:noProof/>
                <w:sz w:val="18"/>
              </w:rPr>
              <w:t>correspond</w:t>
            </w:r>
            <w:r w:rsidR="00DE34CF" w:rsidRPr="00BD3D10">
              <w:rPr>
                <w:i/>
                <w:noProof/>
                <w:sz w:val="18"/>
              </w:rPr>
              <w:t xml:space="preserve">ing </w:t>
            </w:r>
            <w:r w:rsidRPr="00BD3D10">
              <w:rPr>
                <w:i/>
                <w:noProof/>
                <w:sz w:val="18"/>
              </w:rPr>
              <w:t xml:space="preserve">to a </w:t>
            </w:r>
            <w:r w:rsidR="00DE34CF" w:rsidRPr="00BD3D10">
              <w:rPr>
                <w:i/>
                <w:noProof/>
                <w:sz w:val="18"/>
              </w:rPr>
              <w:t xml:space="preserve">change </w:t>
            </w:r>
            <w:r w:rsidRPr="00BD3D10">
              <w:rPr>
                <w:i/>
                <w:noProof/>
                <w:sz w:val="18"/>
              </w:rPr>
              <w:t>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1E41F3" w:rsidRPr="00BD3D10" w:rsidRDefault="001E41F3">
            <w:pPr>
              <w:pStyle w:val="CRCoverPage"/>
              <w:rPr>
                <w:noProof/>
              </w:rPr>
            </w:pPr>
            <w:r w:rsidRPr="00BD3D10">
              <w:rPr>
                <w:noProof/>
                <w:sz w:val="18"/>
              </w:rPr>
              <w:t>Detailed explanations of the above categories can</w:t>
            </w:r>
            <w:r w:rsidRPr="00BD3D10">
              <w:rPr>
                <w:noProof/>
                <w:sz w:val="18"/>
              </w:rPr>
              <w:br/>
              <w:t xml:space="preserve">be found in 3GPP </w:t>
            </w:r>
            <w:hyperlink r:id="rId11" w:history="1">
              <w:r w:rsidRPr="00BD3D10">
                <w:rPr>
                  <w:rStyle w:val="aa"/>
                  <w:noProof/>
                  <w:sz w:val="18"/>
                </w:rPr>
                <w:t>TR 21.900</w:t>
              </w:r>
            </w:hyperlink>
            <w:r w:rsidRPr="00BD3D10">
              <w:rPr>
                <w:noProof/>
                <w:sz w:val="18"/>
              </w:rPr>
              <w:t>.</w:t>
            </w:r>
          </w:p>
        </w:tc>
        <w:tc>
          <w:tcPr>
            <w:tcW w:w="3120" w:type="dxa"/>
            <w:gridSpan w:val="2"/>
            <w:tcBorders>
              <w:bottom w:val="single" w:sz="4" w:space="0" w:color="auto"/>
              <w:right w:val="single" w:sz="4" w:space="0" w:color="auto"/>
            </w:tcBorders>
          </w:tcPr>
          <w:p w:rsidR="000C038A" w:rsidRPr="00BD3D10" w:rsidRDefault="001E41F3" w:rsidP="00BD6BB8">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007C2097" w:rsidRPr="00BD3D10">
              <w:rPr>
                <w:i/>
                <w:noProof/>
                <w:sz w:val="18"/>
              </w:rPr>
              <w:br/>
              <w:t>Rel-9</w:t>
            </w:r>
            <w:r w:rsidR="007C2097" w:rsidRPr="00BD3D10">
              <w:rPr>
                <w:i/>
                <w:noProof/>
                <w:sz w:val="18"/>
              </w:rPr>
              <w:tab/>
              <w:t>(Release 9)</w:t>
            </w:r>
            <w:r w:rsidR="009777D9" w:rsidRPr="00BD3D10">
              <w:rPr>
                <w:i/>
                <w:noProof/>
                <w:sz w:val="18"/>
              </w:rPr>
              <w:br/>
              <w:t>Rel-10</w:t>
            </w:r>
            <w:r w:rsidR="009777D9" w:rsidRPr="00BD3D10">
              <w:rPr>
                <w:i/>
                <w:noProof/>
                <w:sz w:val="18"/>
              </w:rPr>
              <w:tab/>
              <w:t>(Release 10)</w:t>
            </w:r>
            <w:r w:rsidR="000C038A" w:rsidRPr="00BD3D10">
              <w:rPr>
                <w:i/>
                <w:noProof/>
                <w:sz w:val="18"/>
              </w:rPr>
              <w:br/>
              <w:t>Rel-11</w:t>
            </w:r>
            <w:r w:rsidR="000C038A" w:rsidRPr="00BD3D10">
              <w:rPr>
                <w:i/>
                <w:noProof/>
                <w:sz w:val="18"/>
              </w:rPr>
              <w:tab/>
              <w:t>(Release 11)</w:t>
            </w:r>
            <w:r w:rsidR="000C038A" w:rsidRPr="00BD3D10">
              <w:rPr>
                <w:i/>
                <w:noProof/>
                <w:sz w:val="18"/>
              </w:rPr>
              <w:br/>
              <w:t>Rel-12</w:t>
            </w:r>
            <w:r w:rsidR="000C038A" w:rsidRPr="00BD3D10">
              <w:rPr>
                <w:i/>
                <w:noProof/>
                <w:sz w:val="18"/>
              </w:rPr>
              <w:tab/>
              <w:t>(Release 12)</w:t>
            </w:r>
            <w:r w:rsidR="0051580D" w:rsidRPr="00BD3D10">
              <w:rPr>
                <w:i/>
                <w:noProof/>
                <w:sz w:val="18"/>
              </w:rPr>
              <w:br/>
            </w:r>
            <w:bookmarkStart w:id="1" w:name="OLE_LINK1"/>
            <w:r w:rsidR="0051580D" w:rsidRPr="00BD3D10">
              <w:rPr>
                <w:i/>
                <w:noProof/>
                <w:sz w:val="18"/>
              </w:rPr>
              <w:t>Rel-13</w:t>
            </w:r>
            <w:r w:rsidR="0051580D" w:rsidRPr="00BD3D10">
              <w:rPr>
                <w:i/>
                <w:noProof/>
                <w:sz w:val="18"/>
              </w:rPr>
              <w:tab/>
              <w:t>(Release 13)</w:t>
            </w:r>
            <w:bookmarkEnd w:id="1"/>
            <w:r w:rsidR="00BD6BB8" w:rsidRPr="00BD3D10">
              <w:rPr>
                <w:i/>
                <w:noProof/>
                <w:sz w:val="18"/>
              </w:rPr>
              <w:br/>
              <w:t>Rel-14</w:t>
            </w:r>
            <w:r w:rsidR="00BD6BB8" w:rsidRPr="00BD3D10">
              <w:rPr>
                <w:i/>
                <w:noProof/>
                <w:sz w:val="18"/>
              </w:rPr>
              <w:tab/>
              <w:t>(Release 14)</w:t>
            </w:r>
          </w:p>
        </w:tc>
      </w:tr>
      <w:tr w:rsidR="001E41F3" w:rsidRPr="00861F5B">
        <w:tc>
          <w:tcPr>
            <w:tcW w:w="1843" w:type="dxa"/>
          </w:tcPr>
          <w:p w:rsidR="001E41F3" w:rsidRPr="00BD3D10" w:rsidRDefault="001E41F3">
            <w:pPr>
              <w:pStyle w:val="CRCoverPage"/>
              <w:spacing w:after="0"/>
              <w:rPr>
                <w:b/>
                <w:i/>
                <w:noProof/>
                <w:sz w:val="8"/>
                <w:szCs w:val="8"/>
              </w:rPr>
            </w:pPr>
          </w:p>
        </w:tc>
        <w:tc>
          <w:tcPr>
            <w:tcW w:w="7798" w:type="dxa"/>
            <w:gridSpan w:val="10"/>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Reason for change:</w:t>
            </w:r>
          </w:p>
        </w:tc>
        <w:tc>
          <w:tcPr>
            <w:tcW w:w="7373" w:type="dxa"/>
            <w:gridSpan w:val="9"/>
            <w:tcBorders>
              <w:top w:val="single" w:sz="4" w:space="0" w:color="auto"/>
              <w:right w:val="single" w:sz="4" w:space="0" w:color="auto"/>
            </w:tcBorders>
            <w:shd w:val="pct30" w:color="FFFF00" w:fill="auto"/>
          </w:tcPr>
          <w:p w:rsidR="008A6419" w:rsidRDefault="008A6419" w:rsidP="008A6419">
            <w:pPr>
              <w:pStyle w:val="CRCoverPage"/>
              <w:numPr>
                <w:ilvl w:val="0"/>
                <w:numId w:val="15"/>
              </w:numPr>
              <w:rPr>
                <w:noProof/>
                <w:lang w:eastAsia="zh-CN"/>
              </w:rPr>
            </w:pPr>
            <w:r w:rsidRPr="008A6419">
              <w:rPr>
                <w:noProof/>
                <w:lang w:eastAsia="zh-CN"/>
              </w:rPr>
              <w:t>U</w:t>
            </w:r>
            <w:r w:rsidRPr="008A6419">
              <w:rPr>
                <w:rFonts w:hint="eastAsia"/>
                <w:noProof/>
                <w:lang w:eastAsia="zh-CN"/>
              </w:rPr>
              <w:t>pdate the requirments if new simualtion results are provided in this meeting.</w:t>
            </w:r>
          </w:p>
          <w:p w:rsidR="001E41F3" w:rsidRPr="00A4171C" w:rsidRDefault="008A6419" w:rsidP="008A6419">
            <w:pPr>
              <w:pStyle w:val="CRCoverPage"/>
              <w:numPr>
                <w:ilvl w:val="0"/>
                <w:numId w:val="15"/>
              </w:numPr>
              <w:rPr>
                <w:noProof/>
                <w:lang w:eastAsia="zh-CN"/>
              </w:rPr>
            </w:pPr>
            <w:r w:rsidRPr="008A6419">
              <w:rPr>
                <w:noProof/>
                <w:lang w:eastAsia="zh-CN"/>
              </w:rPr>
              <w:t>R</w:t>
            </w:r>
            <w:r w:rsidRPr="008A6419">
              <w:rPr>
                <w:rFonts w:hint="eastAsia"/>
                <w:noProof/>
                <w:lang w:eastAsia="zh-CN"/>
              </w:rPr>
              <w:t>emove the brackets.</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Summary of change</w:t>
            </w:r>
            <w:r w:rsidR="0051580D" w:rsidRPr="00BD3D10">
              <w:rPr>
                <w:b/>
                <w:i/>
                <w:noProof/>
              </w:rPr>
              <w:t>:</w:t>
            </w:r>
          </w:p>
        </w:tc>
        <w:tc>
          <w:tcPr>
            <w:tcW w:w="7373" w:type="dxa"/>
            <w:gridSpan w:val="9"/>
            <w:tcBorders>
              <w:right w:val="single" w:sz="4" w:space="0" w:color="auto"/>
            </w:tcBorders>
            <w:shd w:val="pct30" w:color="FFFF00" w:fill="auto"/>
          </w:tcPr>
          <w:p w:rsidR="001E41F3" w:rsidRPr="00A415C8" w:rsidRDefault="008A6419">
            <w:pPr>
              <w:pStyle w:val="CRCoverPage"/>
              <w:spacing w:after="0"/>
              <w:ind w:left="100"/>
              <w:rPr>
                <w:noProof/>
              </w:rPr>
            </w:pPr>
            <w:r w:rsidRPr="008A6419">
              <w:rPr>
                <w:noProof/>
                <w:lang w:eastAsia="zh-CN"/>
              </w:rPr>
              <w:t>C</w:t>
            </w:r>
            <w:r w:rsidRPr="008A6419">
              <w:rPr>
                <w:rFonts w:hint="eastAsia"/>
                <w:noProof/>
                <w:lang w:eastAsia="zh-CN"/>
              </w:rPr>
              <w:t>lean up the CR.</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Consequences if not approved:</w:t>
            </w:r>
          </w:p>
        </w:tc>
        <w:tc>
          <w:tcPr>
            <w:tcW w:w="7373" w:type="dxa"/>
            <w:gridSpan w:val="9"/>
            <w:tcBorders>
              <w:bottom w:val="single" w:sz="4" w:space="0" w:color="auto"/>
              <w:right w:val="single" w:sz="4" w:space="0" w:color="auto"/>
            </w:tcBorders>
            <w:shd w:val="pct30" w:color="FFFF00" w:fill="auto"/>
          </w:tcPr>
          <w:p w:rsidR="00A4171C" w:rsidRPr="000C0E12" w:rsidRDefault="008A6419" w:rsidP="008A6419">
            <w:pPr>
              <w:pStyle w:val="CRCoverPage"/>
              <w:rPr>
                <w:lang w:eastAsia="zh-CN"/>
              </w:rPr>
            </w:pPr>
            <w:r w:rsidRPr="008A6419">
              <w:rPr>
                <w:lang w:eastAsia="zh-CN"/>
              </w:rPr>
              <w:t>T</w:t>
            </w:r>
            <w:r w:rsidRPr="008A6419">
              <w:rPr>
                <w:rFonts w:hint="eastAsia"/>
                <w:lang w:eastAsia="zh-CN"/>
              </w:rPr>
              <w:t xml:space="preserve">here is still remaining issue </w:t>
            </w:r>
            <w:proofErr w:type="spellStart"/>
            <w:r w:rsidRPr="008A6419">
              <w:rPr>
                <w:rFonts w:hint="eastAsia"/>
                <w:lang w:eastAsia="zh-CN"/>
              </w:rPr>
              <w:t>fotr</w:t>
            </w:r>
            <w:proofErr w:type="spellEnd"/>
            <w:r w:rsidRPr="008A6419">
              <w:rPr>
                <w:rFonts w:hint="eastAsia"/>
                <w:lang w:eastAsia="zh-CN"/>
              </w:rPr>
              <w:t xml:space="preserve"> the CR.</w:t>
            </w:r>
          </w:p>
        </w:tc>
      </w:tr>
      <w:tr w:rsidR="001E41F3" w:rsidRPr="00861F5B">
        <w:tc>
          <w:tcPr>
            <w:tcW w:w="2268" w:type="dxa"/>
            <w:gridSpan w:val="2"/>
          </w:tcPr>
          <w:p w:rsidR="001E41F3" w:rsidRPr="00BD3D10" w:rsidRDefault="001E41F3">
            <w:pPr>
              <w:pStyle w:val="CRCoverPage"/>
              <w:spacing w:after="0"/>
              <w:rPr>
                <w:b/>
                <w:i/>
                <w:noProof/>
                <w:sz w:val="8"/>
                <w:szCs w:val="8"/>
              </w:rPr>
            </w:pPr>
          </w:p>
        </w:tc>
        <w:tc>
          <w:tcPr>
            <w:tcW w:w="7373" w:type="dxa"/>
            <w:gridSpan w:val="9"/>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D3D10" w:rsidRDefault="00F07886" w:rsidP="0007159E">
            <w:pPr>
              <w:pStyle w:val="CRCoverPage"/>
              <w:spacing w:after="0"/>
              <w:ind w:left="100"/>
              <w:rPr>
                <w:noProof/>
                <w:lang w:eastAsia="zh-CN"/>
              </w:rPr>
            </w:pPr>
            <w:r>
              <w:rPr>
                <w:rFonts w:hint="eastAsia"/>
                <w:noProof/>
                <w:lang w:eastAsia="zh-CN"/>
              </w:rPr>
              <w:t>8.2</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D3D10" w:rsidRDefault="001E41F3">
            <w:pPr>
              <w:pStyle w:val="CRCoverPage"/>
              <w:spacing w:after="0"/>
              <w:jc w:val="center"/>
              <w:rPr>
                <w:b/>
                <w:caps/>
                <w:noProof/>
              </w:rPr>
            </w:pPr>
            <w:r w:rsidRPr="00BD3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D3D10" w:rsidRDefault="001E41F3">
            <w:pPr>
              <w:pStyle w:val="CRCoverPage"/>
              <w:spacing w:after="0"/>
              <w:jc w:val="center"/>
              <w:rPr>
                <w:b/>
                <w:caps/>
                <w:noProof/>
              </w:rPr>
            </w:pPr>
            <w:r w:rsidRPr="00BD3D10">
              <w:rPr>
                <w:b/>
                <w:caps/>
                <w:noProof/>
              </w:rPr>
              <w:t>N</w:t>
            </w:r>
          </w:p>
        </w:tc>
        <w:tc>
          <w:tcPr>
            <w:tcW w:w="2977" w:type="dxa"/>
            <w:gridSpan w:val="3"/>
          </w:tcPr>
          <w:p w:rsidR="001E41F3" w:rsidRPr="00BD3D1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D3D10" w:rsidRDefault="001E41F3">
            <w:pPr>
              <w:pStyle w:val="CRCoverPage"/>
              <w:spacing w:after="0"/>
              <w:ind w:left="99"/>
              <w:rPr>
                <w:noProof/>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tabs>
                <w:tab w:val="right" w:pos="2893"/>
              </w:tabs>
              <w:spacing w:after="0"/>
              <w:rPr>
                <w:noProof/>
              </w:rPr>
            </w:pPr>
            <w:r w:rsidRPr="00BD3D10">
              <w:rPr>
                <w:noProof/>
              </w:rPr>
              <w:t xml:space="preserve"> Other core specifications</w:t>
            </w:r>
            <w:r w:rsidRPr="00BD3D10">
              <w:rPr>
                <w:noProof/>
              </w:rPr>
              <w:tab/>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 xml:space="preserve">TS/TR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r w:rsidRPr="00BD3D1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984005">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spacing w:after="0"/>
              <w:rPr>
                <w:noProof/>
              </w:rPr>
            </w:pPr>
            <w:r w:rsidRPr="00BD3D10">
              <w:rPr>
                <w:noProof/>
              </w:rPr>
              <w:t xml:space="preserve"> Test specifications</w:t>
            </w:r>
          </w:p>
        </w:tc>
        <w:tc>
          <w:tcPr>
            <w:tcW w:w="3828" w:type="dxa"/>
            <w:gridSpan w:val="4"/>
            <w:tcBorders>
              <w:right w:val="single" w:sz="4" w:space="0" w:color="auto"/>
            </w:tcBorders>
            <w:shd w:val="pct30" w:color="FFFF00" w:fill="auto"/>
          </w:tcPr>
          <w:p w:rsidR="001E41F3" w:rsidRPr="00BD3D10" w:rsidRDefault="00984005" w:rsidP="00932FA9">
            <w:pPr>
              <w:pStyle w:val="CRCoverPage"/>
              <w:spacing w:after="0"/>
              <w:ind w:left="99"/>
              <w:rPr>
                <w:noProof/>
                <w:lang w:eastAsia="zh-CN"/>
              </w:rPr>
            </w:pPr>
            <w:r w:rsidRPr="00BD3D10">
              <w:rPr>
                <w:noProof/>
              </w:rPr>
              <w:t>TS/TR ... CR ...</w:t>
            </w:r>
          </w:p>
        </w:tc>
      </w:tr>
      <w:tr w:rsidR="001E41F3" w:rsidRPr="00861F5B">
        <w:tc>
          <w:tcPr>
            <w:tcW w:w="2268" w:type="dxa"/>
            <w:gridSpan w:val="2"/>
            <w:tcBorders>
              <w:left w:val="single" w:sz="4" w:space="0" w:color="auto"/>
            </w:tcBorders>
          </w:tcPr>
          <w:p w:rsidR="001E41F3" w:rsidRPr="00BD3D10" w:rsidRDefault="00145D43">
            <w:pPr>
              <w:pStyle w:val="CRCoverPage"/>
              <w:spacing w:after="0"/>
              <w:rPr>
                <w:b/>
                <w:i/>
                <w:noProof/>
              </w:rPr>
            </w:pPr>
            <w:r w:rsidRPr="00BD3D10">
              <w:rPr>
                <w:b/>
                <w:i/>
                <w:noProof/>
              </w:rPr>
              <w:t xml:space="preserve">(show </w:t>
            </w:r>
            <w:r w:rsidR="00592D74" w:rsidRPr="00BD3D10">
              <w:rPr>
                <w:b/>
                <w:i/>
                <w:noProof/>
              </w:rPr>
              <w:t xml:space="preserve">related </w:t>
            </w:r>
            <w:r w:rsidRPr="00BD3D10">
              <w:rPr>
                <w:b/>
                <w:i/>
                <w:noProof/>
              </w:rPr>
              <w:t>CR</w:t>
            </w:r>
            <w:r w:rsidR="00592D74" w:rsidRPr="00BD3D10">
              <w:rPr>
                <w:b/>
                <w:i/>
                <w:noProof/>
              </w:rPr>
              <w:t>s</w:t>
            </w:r>
            <w:r w:rsidRPr="00BD3D1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spacing w:after="0"/>
              <w:rPr>
                <w:noProof/>
              </w:rPr>
            </w:pPr>
            <w:r w:rsidRPr="00BD3D10">
              <w:rPr>
                <w:noProof/>
              </w:rPr>
              <w:t xml:space="preserve"> O&amp;M Specifications</w:t>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TS</w:t>
            </w:r>
            <w:r w:rsidR="000A6394" w:rsidRPr="00BD3D10">
              <w:rPr>
                <w:noProof/>
              </w:rPr>
              <w:t xml:space="preserve">/TR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p>
        </w:tc>
        <w:tc>
          <w:tcPr>
            <w:tcW w:w="7373" w:type="dxa"/>
            <w:gridSpan w:val="9"/>
            <w:tcBorders>
              <w:right w:val="single" w:sz="4" w:space="0" w:color="auto"/>
            </w:tcBorders>
          </w:tcPr>
          <w:p w:rsidR="001E41F3" w:rsidRPr="00BD3D10" w:rsidRDefault="001E41F3">
            <w:pPr>
              <w:pStyle w:val="CRCoverPage"/>
              <w:spacing w:after="0"/>
              <w:rPr>
                <w:noProof/>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D3D10" w:rsidRDefault="001E41F3" w:rsidP="00FA28F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D7542" w:rsidRDefault="005D7542" w:rsidP="00571528">
      <w:pPr>
        <w:jc w:val="center"/>
        <w:rPr>
          <w:lang w:eastAsia="zh-CN"/>
        </w:rPr>
      </w:pPr>
      <w:r w:rsidRPr="00CB6651">
        <w:rPr>
          <w:rFonts w:hint="eastAsia"/>
          <w:noProof/>
          <w:color w:val="FF0000"/>
          <w:lang w:eastAsia="zh-CN"/>
        </w:rPr>
        <w:lastRenderedPageBreak/>
        <w:t>&lt;&lt; Start of Change</w:t>
      </w:r>
      <w:r w:rsidR="007F2F86">
        <w:rPr>
          <w:rFonts w:hint="eastAsia"/>
          <w:noProof/>
          <w:color w:val="FF0000"/>
          <w:lang w:eastAsia="zh-CN"/>
        </w:rPr>
        <w:t xml:space="preserve"> 1</w:t>
      </w:r>
      <w:r w:rsidRPr="00CB6651">
        <w:rPr>
          <w:rFonts w:hint="eastAsia"/>
          <w:noProof/>
          <w:color w:val="FF0000"/>
          <w:lang w:eastAsia="zh-CN"/>
        </w:rPr>
        <w:t xml:space="preserve"> &gt;&gt;</w:t>
      </w:r>
    </w:p>
    <w:p w:rsidR="00CC6197" w:rsidRPr="000C55F6" w:rsidRDefault="00CC6197" w:rsidP="00CC6197">
      <w:pPr>
        <w:pStyle w:val="2"/>
      </w:pPr>
      <w:bookmarkStart w:id="2" w:name="_Toc446640035"/>
      <w:bookmarkStart w:id="3" w:name="OLE_LINK3"/>
      <w:bookmarkStart w:id="4" w:name="OLE_LINK4"/>
      <w:r w:rsidRPr="000C55F6">
        <w:t>8.2</w:t>
      </w:r>
      <w:r w:rsidRPr="000C55F6">
        <w:tab/>
        <w:t>Performance requirements for PUSCH</w:t>
      </w:r>
      <w:bookmarkEnd w:id="2"/>
    </w:p>
    <w:p w:rsidR="00CC6197" w:rsidRPr="000C55F6" w:rsidRDefault="00CC6197" w:rsidP="00CC6197">
      <w:pPr>
        <w:pStyle w:val="3"/>
      </w:pPr>
      <w:bookmarkStart w:id="5" w:name="_Toc446640036"/>
      <w:r w:rsidRPr="000C55F6">
        <w:t>8.2.1</w:t>
      </w:r>
      <w:r w:rsidRPr="000C55F6">
        <w:tab/>
        <w:t>Performance requirements of PUSCH in multipath fading propagation conditions</w:t>
      </w:r>
      <w:r w:rsidRPr="000C55F6">
        <w:rPr>
          <w:rFonts w:hint="eastAsia"/>
          <w:lang w:eastAsia="zh-CN"/>
        </w:rPr>
        <w:t xml:space="preserve"> transmission on single antenna port</w:t>
      </w:r>
      <w:bookmarkEnd w:id="5"/>
    </w:p>
    <w:p w:rsidR="00CC6197" w:rsidRPr="000C55F6" w:rsidRDefault="00CC6197" w:rsidP="00CC6197">
      <w:pPr>
        <w:pStyle w:val="4"/>
      </w:pPr>
      <w:bookmarkStart w:id="6" w:name="_Toc446640037"/>
      <w:r w:rsidRPr="000C55F6">
        <w:t>8.2.1.1</w:t>
      </w:r>
      <w:r w:rsidRPr="000C55F6">
        <w:tab/>
        <w:t>Definition and applicability</w:t>
      </w:r>
      <w:bookmarkEnd w:id="6"/>
    </w:p>
    <w:p w:rsidR="00CC6197" w:rsidRPr="000C55F6" w:rsidRDefault="00CC6197" w:rsidP="00CC6197">
      <w:r w:rsidRPr="000C55F6">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CC6197" w:rsidRPr="000C55F6" w:rsidRDefault="00CC6197" w:rsidP="00CC6197">
      <w:r w:rsidRPr="000C55F6">
        <w:t>A test for a specific channel bandwidth is only applicable if the BS supports it.</w:t>
      </w:r>
    </w:p>
    <w:p w:rsidR="00CC6197" w:rsidRPr="000C55F6" w:rsidRDefault="00CC6197" w:rsidP="00CC6197">
      <w:pPr>
        <w:rPr>
          <w:lang w:eastAsia="zh-CN"/>
        </w:rPr>
      </w:pPr>
      <w:r w:rsidRPr="000C55F6">
        <w:t xml:space="preserve">For a BS supporting FDD multiple channel bandwidths </w:t>
      </w:r>
      <w:r w:rsidRPr="000C55F6">
        <w:rPr>
          <w:lang w:eastAsia="zh-CN"/>
        </w:rPr>
        <w:t>but</w:t>
      </w:r>
      <w:r w:rsidRPr="000C55F6">
        <w:rPr>
          <w:rFonts w:hint="eastAsia"/>
          <w:lang w:eastAsia="zh-CN"/>
        </w:rPr>
        <w:t xml:space="preserve"> not supporting </w:t>
      </w:r>
      <w:r w:rsidRPr="000C55F6">
        <w:rPr>
          <w:lang w:eastAsia="zh-CN"/>
        </w:rPr>
        <w:t xml:space="preserve">FDD UL </w:t>
      </w:r>
      <w:r w:rsidRPr="000C55F6">
        <w:rPr>
          <w:rFonts w:hint="eastAsia"/>
          <w:lang w:eastAsia="zh-CN"/>
        </w:rPr>
        <w:t>carrier aggregation</w:t>
      </w:r>
      <w:r w:rsidRPr="000C55F6">
        <w:t xml:space="preserve">, only the tests for the lowest and the highest FDD channel bandwidths supported by the BS are applicable. For a BS supporting TDD multiple channel bandwidths </w:t>
      </w:r>
      <w:r w:rsidRPr="000C55F6">
        <w:rPr>
          <w:lang w:eastAsia="zh-CN"/>
        </w:rPr>
        <w:t>but</w:t>
      </w:r>
      <w:r w:rsidRPr="000C55F6">
        <w:rPr>
          <w:rFonts w:hint="eastAsia"/>
          <w:lang w:eastAsia="zh-CN"/>
        </w:rPr>
        <w:t xml:space="preserve"> not supporting </w:t>
      </w:r>
      <w:r w:rsidRPr="000C55F6">
        <w:rPr>
          <w:lang w:eastAsia="zh-CN"/>
        </w:rPr>
        <w:t xml:space="preserve">TDD UL </w:t>
      </w:r>
      <w:r w:rsidRPr="000C55F6">
        <w:rPr>
          <w:rFonts w:hint="eastAsia"/>
          <w:lang w:eastAsia="zh-CN"/>
        </w:rPr>
        <w:t>carrier aggregation</w:t>
      </w:r>
      <w:r w:rsidRPr="000C55F6">
        <w:rPr>
          <w:lang w:eastAsia="zh-CN"/>
        </w:rPr>
        <w:t>,</w:t>
      </w:r>
      <w:r w:rsidRPr="000C55F6">
        <w:t xml:space="preserve"> only the tests for the lowest and the highest TDD channel bandwidths supported by the BS are </w:t>
      </w:r>
      <w:proofErr w:type="spellStart"/>
      <w:r w:rsidRPr="000C55F6">
        <w:t>applicable.</w:t>
      </w:r>
      <w:r w:rsidRPr="000C55F6">
        <w:rPr>
          <w:rFonts w:hint="eastAsia"/>
          <w:lang w:eastAsia="zh-CN"/>
        </w:rPr>
        <w:t>For</w:t>
      </w:r>
      <w:proofErr w:type="spellEnd"/>
      <w:r w:rsidRPr="000C55F6">
        <w:rPr>
          <w:rFonts w:hint="eastAsia"/>
          <w:lang w:eastAsia="zh-CN"/>
        </w:rPr>
        <w:t xml:space="preserve"> a BS supporting </w:t>
      </w:r>
      <w:r w:rsidRPr="000C55F6">
        <w:rPr>
          <w:lang w:eastAsia="zh-CN"/>
        </w:rPr>
        <w:t xml:space="preserve">FDD UL </w:t>
      </w:r>
      <w:r w:rsidRPr="000C55F6">
        <w:rPr>
          <w:rFonts w:hint="eastAsia"/>
          <w:lang w:eastAsia="zh-CN"/>
        </w:rPr>
        <w:t xml:space="preserve">carrier </w:t>
      </w:r>
      <w:r w:rsidRPr="000C55F6">
        <w:rPr>
          <w:lang w:eastAsia="zh-CN"/>
        </w:rPr>
        <w:t>aggregation,</w:t>
      </w:r>
      <w:r w:rsidRPr="000C55F6">
        <w:rPr>
          <w:rFonts w:hint="eastAsia"/>
          <w:lang w:eastAsia="zh-CN"/>
        </w:rPr>
        <w:t xml:space="preserve"> only the </w:t>
      </w:r>
      <w:r w:rsidRPr="000C55F6">
        <w:rPr>
          <w:lang w:eastAsia="zh-CN"/>
        </w:rPr>
        <w:t xml:space="preserve">FDD </w:t>
      </w:r>
      <w:r w:rsidRPr="000C55F6">
        <w:rPr>
          <w:rFonts w:hint="eastAsia"/>
          <w:lang w:eastAsia="zh-CN"/>
        </w:rPr>
        <w:t xml:space="preserve">CC combination with largest aggregated bandwidth </w:t>
      </w:r>
      <w:r w:rsidRPr="000C55F6">
        <w:rPr>
          <w:lang w:eastAsia="zh-CN"/>
        </w:rPr>
        <w:t xml:space="preserve">is used for the test. If there is more than one combination the FDD CC combination with the largest number of component carriers </w:t>
      </w:r>
      <w:r w:rsidRPr="000C55F6">
        <w:rPr>
          <w:rFonts w:hint="eastAsia"/>
          <w:lang w:eastAsia="zh-CN"/>
        </w:rPr>
        <w:t>is used for the test. For this CC combination the tests using full PRB allocation FRC are conducted on per CC basis and measured by the required SNR levels corresponding to the bandwidths used on the different CCs.</w:t>
      </w:r>
    </w:p>
    <w:p w:rsidR="00CC6197" w:rsidRPr="000C55F6" w:rsidRDefault="00CC6197" w:rsidP="00CC6197">
      <w:pPr>
        <w:rPr>
          <w:lang w:eastAsia="zh-CN"/>
        </w:rPr>
      </w:pPr>
      <w:r w:rsidRPr="000C55F6">
        <w:rPr>
          <w:rFonts w:hint="eastAsia"/>
          <w:lang w:eastAsia="zh-CN"/>
        </w:rPr>
        <w:t xml:space="preserve">For a BS supporting </w:t>
      </w:r>
      <w:r w:rsidRPr="000C55F6">
        <w:rPr>
          <w:lang w:eastAsia="zh-CN"/>
        </w:rPr>
        <w:t xml:space="preserve">TDD UL </w:t>
      </w:r>
      <w:r w:rsidRPr="000C55F6">
        <w:rPr>
          <w:rFonts w:hint="eastAsia"/>
          <w:lang w:eastAsia="zh-CN"/>
        </w:rPr>
        <w:t xml:space="preserve">carrier </w:t>
      </w:r>
      <w:r w:rsidRPr="000C55F6">
        <w:rPr>
          <w:lang w:eastAsia="zh-CN"/>
        </w:rPr>
        <w:t>aggregation,</w:t>
      </w:r>
      <w:r w:rsidRPr="000C55F6">
        <w:rPr>
          <w:rFonts w:hint="eastAsia"/>
          <w:lang w:eastAsia="zh-CN"/>
        </w:rPr>
        <w:t xml:space="preserve"> only the </w:t>
      </w:r>
      <w:r w:rsidRPr="000C55F6">
        <w:rPr>
          <w:lang w:eastAsia="zh-CN"/>
        </w:rPr>
        <w:t xml:space="preserve">TDD </w:t>
      </w:r>
      <w:r w:rsidRPr="000C55F6">
        <w:rPr>
          <w:rFonts w:hint="eastAsia"/>
          <w:lang w:eastAsia="zh-CN"/>
        </w:rPr>
        <w:t>CC combination with largest aggregated bandwidth</w:t>
      </w:r>
      <w:r w:rsidRPr="000C55F6">
        <w:rPr>
          <w:lang w:eastAsia="zh-CN"/>
        </w:rPr>
        <w:t xml:space="preserve"> is used for the test. If there is more than one combination the TDD CC combination with the largest number of component carriers</w:t>
      </w:r>
      <w:r w:rsidRPr="000C55F6">
        <w:rPr>
          <w:rFonts w:hint="eastAsia"/>
          <w:lang w:eastAsia="zh-CN"/>
        </w:rPr>
        <w:t xml:space="preserve"> is used for the test</w:t>
      </w:r>
      <w:r w:rsidRPr="000C55F6">
        <w:rPr>
          <w:lang w:eastAsia="zh-CN"/>
        </w:rPr>
        <w:t>. For this CC combination the tests using full PRB allocation FRC are conducted on per CC basis and measured by the required SNR levels corresponding to the bandwidths used on the different CCs.</w:t>
      </w:r>
    </w:p>
    <w:p w:rsidR="00CC6197" w:rsidRPr="000C55F6" w:rsidRDefault="00CC6197" w:rsidP="00CC6197">
      <w:r w:rsidRPr="000C55F6">
        <w:rPr>
          <w:rFonts w:hint="eastAsia"/>
          <w:lang w:eastAsia="zh-CN"/>
        </w:rPr>
        <w:t>For a BS supporting carrier aggregation the tests with single PRB FRC are conducted on any single component carrier only.</w:t>
      </w:r>
    </w:p>
    <w:p w:rsidR="00CC6197" w:rsidRPr="000C55F6" w:rsidRDefault="00CC6197" w:rsidP="00CC6197">
      <w:pPr>
        <w:pStyle w:val="4"/>
      </w:pPr>
      <w:bookmarkStart w:id="7" w:name="_Toc446640038"/>
      <w:r w:rsidRPr="000C55F6">
        <w:t>8.2.1.2</w:t>
      </w:r>
      <w:r w:rsidRPr="000C55F6">
        <w:tab/>
        <w:t>Minimum Requirement</w:t>
      </w:r>
      <w:bookmarkEnd w:id="7"/>
    </w:p>
    <w:p w:rsidR="00CC6197" w:rsidRPr="000C55F6" w:rsidRDefault="00CC6197" w:rsidP="00CC6197">
      <w:r w:rsidRPr="000C55F6">
        <w:t xml:space="preserve">The minimum requirement is in TS 36.104 [2] </w:t>
      </w:r>
      <w:proofErr w:type="spellStart"/>
      <w:r w:rsidRPr="000C55F6">
        <w:t>subclause</w:t>
      </w:r>
      <w:proofErr w:type="spellEnd"/>
      <w:r w:rsidRPr="000C55F6">
        <w:t xml:space="preserve"> 8.2.1.1.</w:t>
      </w:r>
    </w:p>
    <w:p w:rsidR="00CC6197" w:rsidRPr="000C55F6" w:rsidRDefault="00CC6197" w:rsidP="00CC6197">
      <w:pPr>
        <w:pStyle w:val="4"/>
      </w:pPr>
      <w:bookmarkStart w:id="8" w:name="_Toc446640039"/>
      <w:r w:rsidRPr="000C55F6">
        <w:t>8.2.1.3</w:t>
      </w:r>
      <w:r w:rsidRPr="000C55F6">
        <w:tab/>
        <w:t>Test Purpose</w:t>
      </w:r>
      <w:bookmarkEnd w:id="8"/>
    </w:p>
    <w:p w:rsidR="00CC6197" w:rsidRPr="000C55F6" w:rsidRDefault="00CC6197" w:rsidP="00CC6197">
      <w:r w:rsidRPr="000C55F6">
        <w:t>The test shall verify the receiver’s ability to achieve throughput under multipath fading propagation conditions for a given SNR.</w:t>
      </w:r>
    </w:p>
    <w:p w:rsidR="00CC6197" w:rsidRPr="000C55F6" w:rsidRDefault="00CC6197" w:rsidP="00CC6197">
      <w:pPr>
        <w:pStyle w:val="4"/>
      </w:pPr>
      <w:bookmarkStart w:id="9" w:name="_Toc446640040"/>
      <w:r w:rsidRPr="000C55F6">
        <w:t>8.2.1.4</w:t>
      </w:r>
      <w:r w:rsidRPr="000C55F6">
        <w:tab/>
        <w:t>Method of test</w:t>
      </w:r>
      <w:bookmarkEnd w:id="9"/>
    </w:p>
    <w:p w:rsidR="00CC6197" w:rsidRPr="000C55F6" w:rsidRDefault="00CC6197" w:rsidP="00CC6197">
      <w:pPr>
        <w:pStyle w:val="5"/>
      </w:pPr>
      <w:bookmarkStart w:id="10" w:name="_Toc446640041"/>
      <w:r w:rsidRPr="000C55F6">
        <w:t>8.2.1.4.1</w:t>
      </w:r>
      <w:r w:rsidRPr="000C55F6">
        <w:tab/>
        <w:t>Initial Conditions</w:t>
      </w:r>
      <w:bookmarkEnd w:id="10"/>
    </w:p>
    <w:p w:rsidR="00CC6197" w:rsidRPr="000C55F6" w:rsidRDefault="00CC6197" w:rsidP="00CC6197">
      <w:r w:rsidRPr="000C55F6">
        <w:t>Test environment:</w:t>
      </w:r>
      <w:r w:rsidRPr="000C55F6">
        <w:tab/>
        <w:t xml:space="preserve">Normal, see </w:t>
      </w:r>
      <w:proofErr w:type="spellStart"/>
      <w:r w:rsidRPr="000C55F6">
        <w:t>subclause</w:t>
      </w:r>
      <w:proofErr w:type="spellEnd"/>
      <w:r w:rsidRPr="000C55F6">
        <w:t xml:space="preserve"> D.2.</w:t>
      </w:r>
    </w:p>
    <w:p w:rsidR="00CC6197" w:rsidRPr="000C55F6" w:rsidRDefault="00CC6197" w:rsidP="00CC6197">
      <w:r w:rsidRPr="000C55F6">
        <w:t>RF channels to be tested:</w:t>
      </w:r>
      <w:r w:rsidRPr="000C55F6">
        <w:tab/>
        <w:t xml:space="preserve">M; see </w:t>
      </w:r>
      <w:proofErr w:type="spellStart"/>
      <w:r w:rsidRPr="000C55F6">
        <w:t>subclause</w:t>
      </w:r>
      <w:proofErr w:type="spellEnd"/>
      <w:r w:rsidRPr="000C55F6">
        <w:t xml:space="preserve"> 4.7.</w:t>
      </w:r>
    </w:p>
    <w:p w:rsidR="00CC6197" w:rsidRPr="000C55F6" w:rsidRDefault="00CC6197" w:rsidP="00CC6197">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CC6197" w:rsidRPr="000C55F6" w:rsidRDefault="00CC6197" w:rsidP="00CC6197">
      <w:pPr>
        <w:pStyle w:val="5"/>
      </w:pPr>
      <w:bookmarkStart w:id="11" w:name="_Toc446640042"/>
      <w:r w:rsidRPr="000C55F6">
        <w:t>8.2.1.4.2</w:t>
      </w:r>
      <w:r w:rsidRPr="000C55F6">
        <w:tab/>
        <w:t>Procedure</w:t>
      </w:r>
      <w:bookmarkEnd w:id="11"/>
    </w:p>
    <w:p w:rsidR="00CC6197" w:rsidRPr="000C55F6" w:rsidRDefault="00CC6197" w:rsidP="00CC6197">
      <w:pPr>
        <w:pStyle w:val="B1"/>
      </w:pPr>
      <w:r w:rsidRPr="000C55F6">
        <w:t>1)</w:t>
      </w:r>
      <w:r w:rsidRPr="000C55F6">
        <w:tab/>
        <w:t>Adjust the AWGN generator, according to the channel bandwidth, defined in Table 8.2.1.4.2-1.</w:t>
      </w:r>
    </w:p>
    <w:p w:rsidR="00CC6197" w:rsidRPr="000C55F6" w:rsidRDefault="00CC6197" w:rsidP="00CC6197">
      <w:pPr>
        <w:pStyle w:val="TH"/>
        <w:outlineLvl w:val="0"/>
        <w:rPr>
          <w:rFonts w:eastAsia="‚c‚e‚o“Á‘¾ƒSƒVƒbƒN‘Ì" w:cs="v5.0.0"/>
        </w:rPr>
      </w:pPr>
      <w:r w:rsidRPr="000C55F6">
        <w:rPr>
          <w:rFonts w:eastAsia="‚c‚e‚o“Á‘¾ƒSƒVƒbƒN‘Ì" w:cs="v5.0.0"/>
        </w:rPr>
        <w:lastRenderedPageBreak/>
        <w:t>Table 8.2.1.4.2-1: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CC6197" w:rsidRPr="000C55F6" w:rsidTr="00C57ADF">
        <w:trPr>
          <w:cantSplit/>
          <w:jc w:val="center"/>
        </w:trPr>
        <w:tc>
          <w:tcPr>
            <w:tcW w:w="2406" w:type="dxa"/>
            <w:vAlign w:val="center"/>
          </w:tcPr>
          <w:p w:rsidR="00CC6197" w:rsidRPr="000C55F6" w:rsidRDefault="00CC6197" w:rsidP="00C57ADF">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CC6197" w:rsidRPr="000C55F6" w:rsidRDefault="00CC6197" w:rsidP="00C57ADF">
            <w:pPr>
              <w:pStyle w:val="TAH"/>
              <w:rPr>
                <w:rFonts w:eastAsia="‚c‚e‚o“Á‘¾ƒSƒVƒbƒN‘Ì" w:cs="v5.0.0"/>
                <w:lang w:eastAsia="ja-JP"/>
              </w:rPr>
            </w:pPr>
            <w:r w:rsidRPr="000C55F6">
              <w:rPr>
                <w:rFonts w:eastAsia="‚c‚e‚o“Á‘¾ƒSƒVƒbƒN‘Ì" w:cs="v5.0.0"/>
              </w:rPr>
              <w:t>AWGN power level</w:t>
            </w:r>
          </w:p>
        </w:tc>
      </w:tr>
      <w:tr w:rsidR="00CC6197" w:rsidRPr="000C55F6" w:rsidTr="00C57ADF">
        <w:trPr>
          <w:cantSplit/>
          <w:trHeight w:val="197"/>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w:t>
            </w:r>
            <w:r w:rsidRPr="000C55F6">
              <w:rPr>
                <w:rFonts w:cs="Arial"/>
              </w:rPr>
              <w:t>92.7</w:t>
            </w:r>
            <w:r w:rsidRPr="000C55F6">
              <w:rPr>
                <w:rFonts w:eastAsia="‚c‚e‚o“Á‘¾ƒSƒVƒbƒN‘Ì" w:cs="v5.0.0"/>
                <w:lang w:eastAsia="ja-JP"/>
              </w:rPr>
              <w:t>dBm / 1.08MHz</w:t>
            </w:r>
          </w:p>
        </w:tc>
      </w:tr>
      <w:tr w:rsidR="00CC6197" w:rsidRPr="000C55F6" w:rsidTr="00C57ADF">
        <w:trPr>
          <w:cantSplit/>
          <w:trHeight w:val="129"/>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-88.7dBm / 2.7MHz</w:t>
            </w:r>
          </w:p>
        </w:tc>
      </w:tr>
      <w:tr w:rsidR="00CC6197" w:rsidRPr="000C55F6" w:rsidTr="00C57ADF">
        <w:trPr>
          <w:cantSplit/>
          <w:trHeight w:val="70"/>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-86.5dBm / 4.5MHz</w:t>
            </w:r>
          </w:p>
        </w:tc>
      </w:tr>
      <w:tr w:rsidR="00CC6197" w:rsidRPr="000C55F6" w:rsidTr="00C57ADF">
        <w:trPr>
          <w:cantSplit/>
          <w:trHeight w:val="70"/>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-83.5dBm / 9MHz</w:t>
            </w:r>
          </w:p>
        </w:tc>
      </w:tr>
      <w:tr w:rsidR="00CC6197" w:rsidRPr="000C55F6" w:rsidTr="00C57ADF">
        <w:trPr>
          <w:cantSplit/>
          <w:trHeight w:val="70"/>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-81.7dBm / 13.5MHz</w:t>
            </w:r>
          </w:p>
        </w:tc>
      </w:tr>
      <w:tr w:rsidR="00CC6197" w:rsidRPr="000C55F6" w:rsidTr="00C57ADF">
        <w:trPr>
          <w:cantSplit/>
          <w:trHeight w:val="70"/>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-80.4dBm / 18MHz</w:t>
            </w:r>
          </w:p>
        </w:tc>
      </w:tr>
    </w:tbl>
    <w:p w:rsidR="00CC6197" w:rsidRPr="000C55F6" w:rsidRDefault="00CC6197" w:rsidP="00CC6197"/>
    <w:p w:rsidR="00CC6197" w:rsidRPr="000C55F6" w:rsidRDefault="00CC6197" w:rsidP="00CC6197">
      <w:pPr>
        <w:pStyle w:val="B1"/>
        <w:tabs>
          <w:tab w:val="num" w:pos="737"/>
        </w:tabs>
        <w:ind w:left="738" w:hanging="454"/>
      </w:pPr>
      <w:r w:rsidRPr="000C55F6">
        <w:t>2)</w:t>
      </w:r>
      <w:r w:rsidRPr="000C55F6">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rsidR="00CC6197" w:rsidRPr="000C55F6" w:rsidRDefault="00CC6197" w:rsidP="00CC6197">
      <w:pPr>
        <w:pStyle w:val="TH"/>
        <w:outlineLvl w:val="0"/>
      </w:pPr>
      <w:r w:rsidRPr="000C55F6">
        <w:t>Table 8.2.1.4.2-2</w:t>
      </w:r>
      <w:r>
        <w:t>:</w:t>
      </w:r>
      <w:r w:rsidRPr="000C55F6">
        <w:t xml:space="preserve">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3118"/>
      </w:tblGrid>
      <w:tr w:rsidR="00CC6197" w:rsidRPr="000C55F6" w:rsidTr="00C57ADF">
        <w:trPr>
          <w:jc w:val="center"/>
        </w:trPr>
        <w:tc>
          <w:tcPr>
            <w:tcW w:w="4503" w:type="dxa"/>
          </w:tcPr>
          <w:p w:rsidR="00CC6197" w:rsidRPr="000C55F6" w:rsidRDefault="00CC6197" w:rsidP="00C57ADF">
            <w:pPr>
              <w:pStyle w:val="TAH"/>
              <w:rPr>
                <w:rFonts w:cs="Arial"/>
              </w:rPr>
            </w:pPr>
            <w:r w:rsidRPr="000C55F6">
              <w:rPr>
                <w:rFonts w:cs="Arial"/>
              </w:rPr>
              <w:t>Parameter</w:t>
            </w:r>
          </w:p>
        </w:tc>
        <w:tc>
          <w:tcPr>
            <w:tcW w:w="3118" w:type="dxa"/>
          </w:tcPr>
          <w:p w:rsidR="00CC6197" w:rsidRPr="000C55F6" w:rsidRDefault="00CC6197" w:rsidP="00C57ADF">
            <w:pPr>
              <w:pStyle w:val="TAH"/>
              <w:rPr>
                <w:rFonts w:cs="Arial"/>
              </w:rPr>
            </w:pPr>
            <w:r w:rsidRPr="000C55F6">
              <w:rPr>
                <w:rFonts w:cs="Arial"/>
              </w:rPr>
              <w:t>Value</w:t>
            </w:r>
          </w:p>
        </w:tc>
      </w:tr>
      <w:tr w:rsidR="00CC6197" w:rsidRPr="000C55F6" w:rsidTr="00C57ADF">
        <w:trPr>
          <w:jc w:val="center"/>
        </w:trPr>
        <w:tc>
          <w:tcPr>
            <w:tcW w:w="4503" w:type="dxa"/>
          </w:tcPr>
          <w:p w:rsidR="00CC6197" w:rsidRPr="000C55F6" w:rsidRDefault="00CC6197" w:rsidP="00C57ADF">
            <w:pPr>
              <w:pStyle w:val="TAC"/>
              <w:rPr>
                <w:rFonts w:cs="Arial"/>
              </w:rPr>
            </w:pPr>
            <w:r w:rsidRPr="000C55F6">
              <w:rPr>
                <w:rFonts w:cs="Arial"/>
              </w:rPr>
              <w:t>Maximum number of HARQ transmissions</w:t>
            </w:r>
          </w:p>
        </w:tc>
        <w:tc>
          <w:tcPr>
            <w:tcW w:w="3118" w:type="dxa"/>
          </w:tcPr>
          <w:p w:rsidR="00CC6197" w:rsidRPr="000C55F6" w:rsidRDefault="00CC6197" w:rsidP="00C57ADF">
            <w:pPr>
              <w:pStyle w:val="TAC"/>
              <w:rPr>
                <w:rFonts w:cs="Arial"/>
              </w:rPr>
            </w:pPr>
            <w:r w:rsidRPr="000C55F6">
              <w:rPr>
                <w:rFonts w:cs="Arial"/>
              </w:rPr>
              <w:t>4</w:t>
            </w:r>
          </w:p>
        </w:tc>
      </w:tr>
      <w:tr w:rsidR="00CC6197" w:rsidRPr="000C55F6" w:rsidTr="00C57ADF">
        <w:trPr>
          <w:jc w:val="center"/>
        </w:trPr>
        <w:tc>
          <w:tcPr>
            <w:tcW w:w="4503" w:type="dxa"/>
          </w:tcPr>
          <w:p w:rsidR="00CC6197" w:rsidRPr="000C55F6" w:rsidRDefault="00CC6197" w:rsidP="00C57ADF">
            <w:pPr>
              <w:pStyle w:val="TAC"/>
              <w:rPr>
                <w:rFonts w:cs="Arial"/>
              </w:rPr>
            </w:pPr>
            <w:r w:rsidRPr="000C55F6">
              <w:rPr>
                <w:rFonts w:cs="Arial"/>
              </w:rPr>
              <w:t>RV sequence</w:t>
            </w:r>
          </w:p>
        </w:tc>
        <w:tc>
          <w:tcPr>
            <w:tcW w:w="3118" w:type="dxa"/>
          </w:tcPr>
          <w:p w:rsidR="00CC6197" w:rsidRPr="000C55F6" w:rsidRDefault="00CC6197" w:rsidP="00C57ADF">
            <w:pPr>
              <w:pStyle w:val="TAC"/>
              <w:rPr>
                <w:rFonts w:cs="Arial"/>
              </w:rPr>
            </w:pPr>
            <w:r w:rsidRPr="000C55F6">
              <w:rPr>
                <w:rFonts w:cs="Arial"/>
              </w:rPr>
              <w:t>0, 2, 3, 1, 0, 2, 3, 1</w:t>
            </w:r>
          </w:p>
        </w:tc>
      </w:tr>
      <w:tr w:rsidR="00CC6197" w:rsidRPr="000C55F6" w:rsidTr="00C57ADF">
        <w:trPr>
          <w:jc w:val="center"/>
        </w:trPr>
        <w:tc>
          <w:tcPr>
            <w:tcW w:w="4503" w:type="dxa"/>
            <w:tcBorders>
              <w:top w:val="single" w:sz="4" w:space="0" w:color="auto"/>
              <w:left w:val="single" w:sz="4" w:space="0" w:color="auto"/>
              <w:bottom w:val="single" w:sz="4" w:space="0" w:color="auto"/>
              <w:right w:val="single" w:sz="4" w:space="0" w:color="auto"/>
            </w:tcBorders>
          </w:tcPr>
          <w:p w:rsidR="00CC6197" w:rsidRPr="000C55F6" w:rsidRDefault="00CC6197" w:rsidP="00C57ADF">
            <w:pPr>
              <w:pStyle w:val="TAC"/>
              <w:rPr>
                <w:rFonts w:cs="Arial"/>
              </w:rPr>
            </w:pPr>
            <w:r w:rsidRPr="000C55F6">
              <w:rPr>
                <w:rFonts w:cs="Arial"/>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rsidR="00CC6197" w:rsidRPr="000C55F6" w:rsidRDefault="00CC6197" w:rsidP="00C57ADF">
            <w:pPr>
              <w:pStyle w:val="TAC"/>
              <w:rPr>
                <w:rFonts w:cs="Arial"/>
              </w:rPr>
            </w:pPr>
            <w:r w:rsidRPr="000C55F6">
              <w:rPr>
                <w:rFonts w:cs="Arial"/>
              </w:rPr>
              <w:t>Configuration 1 (2:2)</w:t>
            </w:r>
          </w:p>
        </w:tc>
      </w:tr>
    </w:tbl>
    <w:p w:rsidR="00CC6197" w:rsidRPr="000C55F6" w:rsidRDefault="00CC6197" w:rsidP="00CC6197"/>
    <w:p w:rsidR="00CC6197" w:rsidRPr="000C55F6" w:rsidRDefault="00CC6197" w:rsidP="00CC6197">
      <w:pPr>
        <w:pStyle w:val="B1"/>
      </w:pPr>
      <w:r w:rsidRPr="000C55F6">
        <w:t>3)</w:t>
      </w:r>
      <w:r w:rsidRPr="000C55F6">
        <w:tab/>
        <w:t>The multipath fading emulators shall be configured according to the corresponding channel model defined in annex B.</w:t>
      </w:r>
    </w:p>
    <w:p w:rsidR="00CC6197" w:rsidRPr="000C55F6" w:rsidRDefault="00CC6197" w:rsidP="00CC6197">
      <w:pPr>
        <w:pStyle w:val="B1"/>
      </w:pPr>
      <w:r w:rsidRPr="000C55F6">
        <w:t>4)</w:t>
      </w:r>
      <w:r w:rsidRPr="000C55F6">
        <w:tab/>
        <w:t>Adjust the equipment so that required SNR specified in Table 8.2.1.5-1 to 8.2.1.5-6 is achieved at the BS input.</w:t>
      </w:r>
    </w:p>
    <w:p w:rsidR="00CC6197" w:rsidRPr="000C55F6" w:rsidRDefault="00CC6197" w:rsidP="00CC6197">
      <w:pPr>
        <w:pStyle w:val="B1"/>
      </w:pPr>
      <w:r w:rsidRPr="000C55F6">
        <w:t>5)</w:t>
      </w:r>
      <w:r w:rsidRPr="000C55F6">
        <w:tab/>
        <w:t>For each of the reference channels in Table 8.2.1.5-1 to 8.2.1.5-6 applicable for the base station, measure the throughput, according to annex E.</w:t>
      </w:r>
    </w:p>
    <w:p w:rsidR="00CC6197" w:rsidRPr="000C55F6" w:rsidRDefault="00CC6197" w:rsidP="00CC6197">
      <w:pPr>
        <w:pStyle w:val="4"/>
      </w:pPr>
      <w:bookmarkStart w:id="12" w:name="_Toc446640043"/>
      <w:r w:rsidRPr="000C55F6">
        <w:t>8.2.1.5</w:t>
      </w:r>
      <w:r w:rsidRPr="000C55F6">
        <w:tab/>
        <w:t>Test Requirement</w:t>
      </w:r>
      <w:bookmarkEnd w:id="12"/>
    </w:p>
    <w:p w:rsidR="00CC6197" w:rsidRPr="000C55F6" w:rsidRDefault="00CC6197" w:rsidP="00CC6197">
      <w:r w:rsidRPr="000C55F6">
        <w:t xml:space="preserve">The throughput measured according to </w:t>
      </w:r>
      <w:proofErr w:type="spellStart"/>
      <w:r w:rsidRPr="000C55F6">
        <w:t>subclause</w:t>
      </w:r>
      <w:proofErr w:type="spellEnd"/>
      <w:r w:rsidRPr="000C55F6">
        <w:t xml:space="preserve"> 8.2.1.4.2 shall not be below the limits for the SNR levels specified in Table 8.2.1.5-1 to 8.2.1.5-6.</w:t>
      </w:r>
    </w:p>
    <w:p w:rsidR="008A6DE1" w:rsidRPr="00CC6197" w:rsidRDefault="008A6DE1" w:rsidP="008A6DE1"/>
    <w:bookmarkEnd w:id="3"/>
    <w:bookmarkEnd w:id="4"/>
    <w:p w:rsidR="00CC6197" w:rsidRPr="000C55F6" w:rsidRDefault="00CC6197" w:rsidP="00CC6197">
      <w:pPr>
        <w:pStyle w:val="TH"/>
        <w:outlineLvl w:val="0"/>
      </w:pPr>
      <w:r w:rsidRPr="000C55F6">
        <w:lastRenderedPageBreak/>
        <w:t>Table 8.2.1.5-1</w:t>
      </w:r>
      <w:r>
        <w:t>:</w:t>
      </w:r>
      <w:r w:rsidRPr="000C55F6">
        <w:t xml:space="preserve"> Test requirements for PUSCH, 1.4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8A6DE1" w:rsidRPr="00850762" w:rsidTr="00DF7240">
        <w:trPr>
          <w:jc w:val="center"/>
        </w:trPr>
        <w:tc>
          <w:tcPr>
            <w:tcW w:w="1526"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526" w:type="dxa"/>
          </w:tcPr>
          <w:p w:rsidR="008A6DE1" w:rsidRPr="00850762" w:rsidRDefault="008A6DE1" w:rsidP="00DF7240">
            <w:pPr>
              <w:pStyle w:val="TAH"/>
              <w:rPr>
                <w:rFonts w:cs="Arial"/>
              </w:rPr>
            </w:pPr>
            <w:r w:rsidRPr="00850762">
              <w:rPr>
                <w:rFonts w:cs="Arial"/>
              </w:rPr>
              <w:t>Number of RX antennas</w:t>
            </w:r>
          </w:p>
        </w:tc>
        <w:tc>
          <w:tcPr>
            <w:tcW w:w="1417" w:type="dxa"/>
          </w:tcPr>
          <w:p w:rsidR="008A6DE1" w:rsidRPr="00850762" w:rsidRDefault="008A6DE1" w:rsidP="00DF7240">
            <w:pPr>
              <w:pStyle w:val="TAH"/>
              <w:rPr>
                <w:rFonts w:cs="Arial"/>
              </w:rPr>
            </w:pPr>
            <w:r w:rsidRPr="00850762">
              <w:rPr>
                <w:rFonts w:cs="Arial"/>
              </w:rPr>
              <w:t>Cyclic prefix</w:t>
            </w:r>
          </w:p>
        </w:tc>
        <w:tc>
          <w:tcPr>
            <w:tcW w:w="1418"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275" w:type="dxa"/>
          </w:tcPr>
          <w:p w:rsidR="008A6DE1" w:rsidRPr="00850762" w:rsidRDefault="008A6DE1" w:rsidP="00DF7240">
            <w:pPr>
              <w:pStyle w:val="TAH"/>
              <w:rPr>
                <w:rFonts w:cs="Arial"/>
              </w:rPr>
            </w:pPr>
            <w:r w:rsidRPr="00850762">
              <w:rPr>
                <w:rFonts w:cs="Arial"/>
              </w:rPr>
              <w:t>Fraction of  maximum throughput</w:t>
            </w:r>
          </w:p>
        </w:tc>
        <w:tc>
          <w:tcPr>
            <w:tcW w:w="1276"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CC6197" w:rsidRPr="00850762" w:rsidTr="00DF7240">
        <w:trPr>
          <w:jc w:val="center"/>
        </w:trPr>
        <w:tc>
          <w:tcPr>
            <w:tcW w:w="1526" w:type="dxa"/>
            <w:vMerge w:val="restart"/>
          </w:tcPr>
          <w:p w:rsidR="00CC6197" w:rsidRPr="00850762" w:rsidRDefault="00CC6197" w:rsidP="00DF7240">
            <w:pPr>
              <w:pStyle w:val="TAC"/>
              <w:rPr>
                <w:rFonts w:cs="Arial"/>
                <w:lang w:eastAsia="zh-CN"/>
              </w:rPr>
            </w:pPr>
            <w:r w:rsidRPr="00850762">
              <w:rPr>
                <w:rFonts w:cs="Arial"/>
                <w:lang w:eastAsia="zh-CN"/>
              </w:rPr>
              <w:t>1</w:t>
            </w:r>
          </w:p>
        </w:tc>
        <w:tc>
          <w:tcPr>
            <w:tcW w:w="1526" w:type="dxa"/>
            <w:vMerge w:val="restart"/>
          </w:tcPr>
          <w:p w:rsidR="00CC6197" w:rsidRPr="00850762" w:rsidRDefault="00CC6197" w:rsidP="00DF7240">
            <w:pPr>
              <w:pStyle w:val="TAC"/>
              <w:rPr>
                <w:rFonts w:cs="Arial"/>
              </w:rPr>
            </w:pPr>
            <w:r w:rsidRPr="00850762">
              <w:rPr>
                <w:rFonts w:cs="Arial"/>
              </w:rPr>
              <w:t>2</w:t>
            </w:r>
          </w:p>
        </w:tc>
        <w:tc>
          <w:tcPr>
            <w:tcW w:w="1417"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CC6197" w:rsidRPr="00850762" w:rsidRDefault="00CC6197" w:rsidP="00DF7240">
            <w:pPr>
              <w:pStyle w:val="TAL"/>
              <w:rPr>
                <w:rFonts w:cs="Arial"/>
              </w:rPr>
            </w:pPr>
            <w:r w:rsidRPr="00850762">
              <w:rPr>
                <w:rFonts w:cs="Arial"/>
              </w:rPr>
              <w:t>EPA 5Hz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3.5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0.</w:t>
            </w:r>
            <w:r w:rsidRPr="000C55F6">
              <w:rPr>
                <w:rFonts w:cs="Arial"/>
              </w:rPr>
              <w:t>7</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A4-3</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11.2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A5-2</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1</w:t>
            </w:r>
            <w:r w:rsidRPr="000C55F6">
              <w:rPr>
                <w:rFonts w:cs="Arial"/>
              </w:rPr>
              <w:t>8.3</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5Hz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-2.</w:t>
            </w:r>
            <w:r w:rsidRPr="000C55F6">
              <w:rPr>
                <w:rFonts w:cs="Arial"/>
              </w:rPr>
              <w:t>1</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2.4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5.0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11.</w:t>
            </w:r>
            <w:r w:rsidRPr="000C55F6">
              <w:rPr>
                <w:rFonts w:cs="Arial"/>
              </w:rPr>
              <w:t>9</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A5-1</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1</w:t>
            </w:r>
            <w:r w:rsidRPr="000C55F6">
              <w:rPr>
                <w:rFonts w:cs="Arial"/>
              </w:rPr>
              <w:t>9.2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70Hz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-3.</w:t>
            </w:r>
            <w:r w:rsidRPr="000C55F6">
              <w:rPr>
                <w:rFonts w:cs="Arial"/>
              </w:rPr>
              <w:t>3</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1.3</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A4-3</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4.</w:t>
            </w:r>
            <w:r w:rsidRPr="000C55F6">
              <w:rPr>
                <w:rFonts w:cs="Arial"/>
              </w:rPr>
              <w:t>6</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1</w:t>
            </w:r>
            <w:r w:rsidRPr="000C55F6">
              <w:rPr>
                <w:rFonts w:cs="Arial"/>
              </w:rPr>
              <w:t>2.5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-1.8</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3.0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-1.6</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3.5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val="restart"/>
          </w:tcPr>
          <w:p w:rsidR="00CC6197" w:rsidRPr="00850762" w:rsidRDefault="00CC6197" w:rsidP="00DF7240">
            <w:pPr>
              <w:pStyle w:val="TAL"/>
              <w:rPr>
                <w:rFonts w:cs="Arial"/>
              </w:rPr>
            </w:pPr>
            <w:r w:rsidRPr="00850762">
              <w:rPr>
                <w:rFonts w:cs="Arial"/>
              </w:rPr>
              <w:t>Extended</w:t>
            </w: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A4-2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5.4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14.1</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val="restart"/>
          </w:tcPr>
          <w:p w:rsidR="00CC6197" w:rsidRPr="00850762" w:rsidRDefault="00CC6197" w:rsidP="00DF7240">
            <w:pPr>
              <w:pStyle w:val="TAC"/>
              <w:rPr>
                <w:rFonts w:cs="Arial"/>
              </w:rPr>
            </w:pPr>
            <w:r w:rsidRPr="00850762">
              <w:rPr>
                <w:rFonts w:cs="Arial"/>
              </w:rPr>
              <w:t>4</w:t>
            </w:r>
          </w:p>
        </w:tc>
        <w:tc>
          <w:tcPr>
            <w:tcW w:w="1417"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CC6197" w:rsidRPr="00850762" w:rsidRDefault="00CC6197" w:rsidP="00DF7240">
            <w:pPr>
              <w:pStyle w:val="TAL"/>
              <w:rPr>
                <w:rFonts w:cs="Arial"/>
              </w:rPr>
            </w:pPr>
            <w:r w:rsidRPr="00850762">
              <w:rPr>
                <w:rFonts w:cs="Arial"/>
              </w:rPr>
              <w:t>EPA 5Hz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-6.</w:t>
            </w:r>
            <w:r w:rsidRPr="000C55F6">
              <w:rPr>
                <w:rFonts w:cs="Arial"/>
              </w:rPr>
              <w:t>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2.5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A4-3</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7.</w:t>
            </w:r>
            <w:r w:rsidRPr="000C55F6">
              <w:rPr>
                <w:rFonts w:cs="Arial"/>
              </w:rPr>
              <w:t>7</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A5-2</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1</w:t>
            </w:r>
            <w:r w:rsidRPr="000C55F6">
              <w:rPr>
                <w:rFonts w:cs="Arial"/>
              </w:rPr>
              <w:t>5.0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5Hz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4.4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0.7</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1.</w:t>
            </w:r>
            <w:r w:rsidRPr="000C55F6">
              <w:rPr>
                <w:rFonts w:cs="Arial"/>
              </w:rPr>
              <w:t>9</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8.4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A5-1</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16.0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70Hz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5.7</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-2.</w:t>
            </w:r>
            <w:r w:rsidRPr="000C55F6">
              <w:rPr>
                <w:rFonts w:cs="Arial"/>
              </w:rPr>
              <w:t>1</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w:t>
            </w:r>
            <w:r w:rsidRPr="00850762">
              <w:rPr>
                <w:rFonts w:cs="Arial"/>
                <w:lang w:eastAsia="zh-CN"/>
              </w:rPr>
              <w:t>3</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1.4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8.</w:t>
            </w:r>
            <w:r w:rsidRPr="000C55F6">
              <w:rPr>
                <w:rFonts w:cs="Arial"/>
              </w:rPr>
              <w:t>9</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-4.</w:t>
            </w:r>
            <w:r w:rsidRPr="000C55F6">
              <w:rPr>
                <w:rFonts w:cs="Arial"/>
              </w:rPr>
              <w:t>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0.4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lang w:eastAsia="zh-CN"/>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-4.</w:t>
            </w:r>
            <w:r w:rsidRPr="000C55F6">
              <w:rPr>
                <w:rFonts w:cs="Arial"/>
              </w:rPr>
              <w:t>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0.</w:t>
            </w:r>
            <w:r w:rsidRPr="000C55F6">
              <w:rPr>
                <w:rFonts w:cs="Arial"/>
              </w:rPr>
              <w:t>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w:t>
            </w:r>
            <w:r>
              <w:rPr>
                <w:rFonts w:cs="Arial"/>
                <w:lang w:eastAsia="zh-CN"/>
              </w:rPr>
              <w:t>13</w:t>
            </w:r>
            <w:r w:rsidRPr="00850762">
              <w:rPr>
                <w:rFonts w:cs="Arial"/>
              </w:rPr>
              <w:t>-1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850762" w:rsidRDefault="004313C7" w:rsidP="00C02D63">
            <w:pPr>
              <w:pStyle w:val="TAC"/>
              <w:rPr>
                <w:rFonts w:cs="Arial"/>
              </w:rPr>
            </w:pPr>
            <w:del w:id="13" w:author="Huawei" w:date="2016-09-27T20:53:00Z">
              <w:r w:rsidDel="00AF7C27">
                <w:rPr>
                  <w:rFonts w:cs="Arial"/>
                  <w:lang w:eastAsia="zh-CN"/>
                </w:rPr>
                <w:delText>[</w:delText>
              </w:r>
            </w:del>
            <w:r w:rsidR="00C02D63">
              <w:rPr>
                <w:rFonts w:cs="Arial" w:hint="eastAsia"/>
                <w:lang w:eastAsia="zh-CN"/>
              </w:rPr>
              <w:t>-0.4</w:t>
            </w:r>
            <w:del w:id="14" w:author="Huawei" w:date="2016-09-27T20:53:00Z">
              <w:r w:rsidDel="00AF7C27">
                <w:rPr>
                  <w:rFonts w:cs="Arial"/>
                  <w:lang w:eastAsia="zh-CN"/>
                </w:rPr>
                <w:delText>]</w:delText>
              </w:r>
            </w:del>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850762" w:rsidRDefault="004313C7" w:rsidP="00C02D63">
            <w:pPr>
              <w:pStyle w:val="TAC"/>
              <w:rPr>
                <w:rFonts w:cs="Arial"/>
              </w:rPr>
            </w:pPr>
            <w:del w:id="15" w:author="Huawei" w:date="2016-09-27T20:53:00Z">
              <w:r w:rsidDel="00AF7C27">
                <w:rPr>
                  <w:rFonts w:cs="Arial"/>
                  <w:lang w:eastAsia="zh-CN"/>
                </w:rPr>
                <w:delText>[</w:delText>
              </w:r>
            </w:del>
            <w:r w:rsidR="00C02D63">
              <w:rPr>
                <w:rFonts w:cs="Arial" w:hint="eastAsia"/>
                <w:lang w:eastAsia="zh-CN"/>
              </w:rPr>
              <w:t>6.7</w:t>
            </w:r>
            <w:del w:id="16" w:author="Huawei" w:date="2016-09-27T20:53:00Z">
              <w:r w:rsidDel="00AF7C27">
                <w:rPr>
                  <w:rFonts w:cs="Arial"/>
                  <w:lang w:eastAsia="zh-CN"/>
                </w:rPr>
                <w:delText>]</w:delText>
              </w:r>
            </w:del>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val="restart"/>
          </w:tcPr>
          <w:p w:rsidR="00CC6197" w:rsidRPr="00850762" w:rsidRDefault="00CC6197" w:rsidP="00DF7240">
            <w:pPr>
              <w:pStyle w:val="TAL"/>
              <w:rPr>
                <w:rFonts w:cs="Arial"/>
              </w:rPr>
            </w:pPr>
            <w:r w:rsidRPr="00850762">
              <w:rPr>
                <w:rFonts w:cs="Arial"/>
              </w:rPr>
              <w:t>Extended</w:t>
            </w: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A4-2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2.2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10.5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val="restart"/>
          </w:tcPr>
          <w:p w:rsidR="00CC6197" w:rsidRPr="00850762" w:rsidRDefault="00CC6197" w:rsidP="00DF7240">
            <w:pPr>
              <w:pStyle w:val="TAC"/>
              <w:rPr>
                <w:rFonts w:cs="Arial"/>
              </w:rPr>
            </w:pPr>
            <w:r w:rsidRPr="00850762">
              <w:rPr>
                <w:rFonts w:cs="Arial" w:hint="eastAsia"/>
                <w:lang w:eastAsia="zh-CN"/>
              </w:rPr>
              <w:t>8</w:t>
            </w:r>
          </w:p>
        </w:tc>
        <w:tc>
          <w:tcPr>
            <w:tcW w:w="1417"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hint="eastAsia"/>
                    <w:lang w:eastAsia="zh-CN"/>
                  </w:rPr>
                  <w:t>Normal</w:t>
                </w:r>
              </w:smartTag>
            </w:smartTag>
          </w:p>
        </w:tc>
        <w:tc>
          <w:tcPr>
            <w:tcW w:w="1418" w:type="dxa"/>
            <w:vMerge w:val="restart"/>
          </w:tcPr>
          <w:p w:rsidR="00CC6197" w:rsidRPr="00850762" w:rsidRDefault="00CC6197" w:rsidP="00DF7240">
            <w:pPr>
              <w:pStyle w:val="TAL"/>
              <w:rPr>
                <w:rFonts w:cs="Arial"/>
              </w:rPr>
            </w:pPr>
            <w:r w:rsidRPr="00850762">
              <w:rPr>
                <w:rFonts w:cs="Arial"/>
              </w:rPr>
              <w:t>EPA 5Hz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-8.8</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-5.8</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A4-3</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4.6</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A5-2</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11.5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5Hz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-6.6</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-3.2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-1.1</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5.2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A5-1</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12.3</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70Hz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-8.4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-5.2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w:t>
            </w:r>
            <w:r w:rsidRPr="00850762">
              <w:rPr>
                <w:rFonts w:cs="Arial"/>
                <w:lang w:eastAsia="zh-CN"/>
              </w:rPr>
              <w:t>3</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-1.9</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5.4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-6.2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-3.0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-6.1</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-2.7</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val="restart"/>
          </w:tcPr>
          <w:p w:rsidR="00CC6197" w:rsidRPr="00850762" w:rsidRDefault="00CC6197" w:rsidP="00DF7240">
            <w:pPr>
              <w:pStyle w:val="TAL"/>
              <w:rPr>
                <w:rFonts w:cs="Arial"/>
              </w:rPr>
            </w:pPr>
            <w:r w:rsidRPr="00850762">
              <w:rPr>
                <w:rFonts w:cs="Arial" w:hint="eastAsia"/>
                <w:lang w:eastAsia="zh-CN"/>
              </w:rPr>
              <w:t>Extended</w:t>
            </w: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76" w:type="dxa"/>
            <w:vMerge w:val="restart"/>
          </w:tcPr>
          <w:p w:rsidR="00CC6197" w:rsidRPr="00850762" w:rsidRDefault="00CC6197" w:rsidP="00DF7240">
            <w:pPr>
              <w:pStyle w:val="TAC"/>
              <w:rPr>
                <w:rFonts w:cs="Arial"/>
              </w:rPr>
            </w:pPr>
            <w:r w:rsidRPr="00850762">
              <w:rPr>
                <w:rFonts w:cs="Arial"/>
              </w:rPr>
              <w:lastRenderedPageBreak/>
              <w:t>A4-2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-0.5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7.0</w:t>
            </w:r>
          </w:p>
        </w:tc>
      </w:tr>
      <w:tr w:rsidR="00CC6197" w:rsidRPr="00850762" w:rsidTr="00DF7240">
        <w:trPr>
          <w:jc w:val="center"/>
        </w:trPr>
        <w:tc>
          <w:tcPr>
            <w:tcW w:w="9714" w:type="dxa"/>
            <w:gridSpan w:val="7"/>
          </w:tcPr>
          <w:p w:rsidR="00CC6197" w:rsidRDefault="00CC6197" w:rsidP="00DF7240">
            <w:pPr>
              <w:pStyle w:val="TAN"/>
              <w:rPr>
                <w:rFonts w:cs="Arial"/>
                <w:lang w:eastAsia="zh-CN"/>
              </w:rPr>
            </w:pPr>
            <w:r w:rsidRPr="00850762">
              <w:rPr>
                <w:rFonts w:cs="Arial"/>
                <w:lang w:eastAsia="zh-CN"/>
              </w:rPr>
              <w:lastRenderedPageBreak/>
              <w:t>Note*: Not applicable for Local Area BS and Home BS.</w:t>
            </w:r>
          </w:p>
          <w:p w:rsidR="00CC6197" w:rsidRPr="00850762" w:rsidRDefault="00CC6197" w:rsidP="00DF7240">
            <w:pPr>
              <w:pStyle w:val="TAN"/>
              <w:rPr>
                <w:rFonts w:cs="Arial"/>
              </w:rPr>
            </w:pPr>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p>
        </w:tc>
      </w:tr>
    </w:tbl>
    <w:p w:rsidR="008A6DE1" w:rsidRPr="00850762" w:rsidRDefault="008A6DE1" w:rsidP="008A6DE1"/>
    <w:p w:rsidR="00CC6197" w:rsidRPr="00CC6197" w:rsidRDefault="00CC6197" w:rsidP="00CC6197">
      <w:pPr>
        <w:pStyle w:val="TH"/>
        <w:outlineLvl w:val="0"/>
        <w:rPr>
          <w:lang w:eastAsia="zh-CN"/>
        </w:rPr>
      </w:pPr>
      <w:r w:rsidRPr="000C55F6">
        <w:lastRenderedPageBreak/>
        <w:t>Table 8.2.1.5-2</w:t>
      </w:r>
      <w:r>
        <w:t>:</w:t>
      </w:r>
      <w:r w:rsidRPr="000C55F6">
        <w:t xml:space="preserve"> Test requirements for PUSCH,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r w:rsidRPr="00850762">
              <w:rPr>
                <w:rFonts w:cs="Arial"/>
              </w:rPr>
              <w:br/>
              <w:t>[dB]</w:t>
            </w:r>
          </w:p>
        </w:tc>
      </w:tr>
      <w:tr w:rsidR="00CC6197" w:rsidRPr="00850762" w:rsidTr="00DF7240">
        <w:trPr>
          <w:jc w:val="center"/>
        </w:trPr>
        <w:tc>
          <w:tcPr>
            <w:tcW w:w="1421" w:type="dxa"/>
            <w:vMerge w:val="restart"/>
          </w:tcPr>
          <w:p w:rsidR="00CC6197" w:rsidRPr="00850762" w:rsidRDefault="00CC6197" w:rsidP="00DF7240">
            <w:pPr>
              <w:pStyle w:val="TAC"/>
              <w:rPr>
                <w:rFonts w:cs="Arial"/>
                <w:lang w:eastAsia="zh-CN"/>
              </w:rPr>
            </w:pPr>
            <w:r w:rsidRPr="00850762">
              <w:rPr>
                <w:rFonts w:cs="Arial"/>
                <w:lang w:eastAsia="zh-CN"/>
              </w:rPr>
              <w:t>1</w:t>
            </w:r>
          </w:p>
        </w:tc>
        <w:tc>
          <w:tcPr>
            <w:tcW w:w="1484" w:type="dxa"/>
            <w:vMerge w:val="restart"/>
          </w:tcPr>
          <w:p w:rsidR="00CC6197" w:rsidRPr="00850762" w:rsidRDefault="00CC6197" w:rsidP="00DF7240">
            <w:pPr>
              <w:pStyle w:val="TAC"/>
              <w:rPr>
                <w:rFonts w:cs="Arial"/>
              </w:rPr>
            </w:pPr>
            <w:r w:rsidRPr="00850762">
              <w:rPr>
                <w:rFonts w:cs="Arial"/>
              </w:rPr>
              <w:t>2</w:t>
            </w:r>
          </w:p>
        </w:tc>
        <w:tc>
          <w:tcPr>
            <w:tcW w:w="1381"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CC6197" w:rsidRPr="00850762" w:rsidRDefault="00CC6197" w:rsidP="00DF7240">
            <w:pPr>
              <w:pStyle w:val="TAL"/>
              <w:rPr>
                <w:rFonts w:cs="Arial"/>
              </w:rPr>
            </w:pPr>
            <w:r w:rsidRPr="00850762">
              <w:rPr>
                <w:rFonts w:cs="Arial"/>
              </w:rPr>
              <w:t>EPA 5Hz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3.5</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0.</w:t>
            </w:r>
            <w:r w:rsidRPr="000C55F6">
              <w:rPr>
                <w:rFonts w:cs="Arial"/>
              </w:rPr>
              <w:t>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11.5</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A5-3</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18.</w:t>
            </w:r>
            <w:r w:rsidRPr="000C55F6">
              <w:rPr>
                <w:rFonts w:cs="Arial"/>
              </w:rPr>
              <w:t>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5Hz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-2.</w:t>
            </w:r>
            <w:r w:rsidRPr="000C55F6">
              <w:rPr>
                <w:rFonts w:cs="Arial"/>
              </w:rPr>
              <w:t>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2.4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4.</w:t>
            </w:r>
            <w:r w:rsidRPr="000C55F6">
              <w:rPr>
                <w:rFonts w:cs="Arial"/>
              </w:rPr>
              <w:t>9</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1</w:t>
            </w:r>
            <w:r w:rsidRPr="000C55F6">
              <w:rPr>
                <w:rFonts w:cs="Arial"/>
              </w:rPr>
              <w:t>2.1</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A5-1</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1</w:t>
            </w:r>
            <w:r w:rsidRPr="000C55F6">
              <w:rPr>
                <w:rFonts w:cs="Arial"/>
              </w:rPr>
              <w:t>9.4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70Hz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3.4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5.3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13.1</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1.9</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3.0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-1.6</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3.5</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val="restart"/>
          </w:tcPr>
          <w:p w:rsidR="00CC6197" w:rsidRPr="00850762" w:rsidRDefault="00CC6197" w:rsidP="00DF7240">
            <w:pPr>
              <w:pStyle w:val="TAL"/>
              <w:rPr>
                <w:rFonts w:cs="Arial"/>
              </w:rPr>
            </w:pPr>
            <w:r w:rsidRPr="00850762">
              <w:rPr>
                <w:rFonts w:cs="Arial"/>
              </w:rPr>
              <w:t>Extended</w:t>
            </w: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A4-2</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5.3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14.1</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val="restart"/>
          </w:tcPr>
          <w:p w:rsidR="00CC6197" w:rsidRPr="00850762" w:rsidRDefault="00CC6197" w:rsidP="00DF7240">
            <w:pPr>
              <w:pStyle w:val="TAC"/>
              <w:rPr>
                <w:rFonts w:cs="Arial"/>
              </w:rPr>
            </w:pPr>
            <w:r w:rsidRPr="00850762">
              <w:rPr>
                <w:rFonts w:cs="Arial"/>
              </w:rPr>
              <w:t>4</w:t>
            </w:r>
          </w:p>
        </w:tc>
        <w:tc>
          <w:tcPr>
            <w:tcW w:w="1381"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CC6197" w:rsidRPr="00850762" w:rsidRDefault="00CC6197" w:rsidP="00DF7240">
            <w:pPr>
              <w:pStyle w:val="TAL"/>
              <w:rPr>
                <w:rFonts w:cs="Arial"/>
              </w:rPr>
            </w:pPr>
            <w:r w:rsidRPr="00850762">
              <w:rPr>
                <w:rFonts w:cs="Arial"/>
              </w:rPr>
              <w:t>EPA 5Hz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-6.</w:t>
            </w:r>
            <w:r w:rsidRPr="000C55F6">
              <w:rPr>
                <w:rFonts w:cs="Arial"/>
              </w:rPr>
              <w:t>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2.8</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8.3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A5-3</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1</w:t>
            </w:r>
            <w:r w:rsidRPr="000C55F6">
              <w:rPr>
                <w:rFonts w:cs="Arial"/>
              </w:rPr>
              <w:t>5.0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5Hz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4.4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0.7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1.</w:t>
            </w:r>
            <w:r w:rsidRPr="000C55F6">
              <w:rPr>
                <w:rFonts w:cs="Arial"/>
              </w:rPr>
              <w:t>8</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8.4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A5-1</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1</w:t>
            </w:r>
            <w:r w:rsidRPr="000C55F6">
              <w:rPr>
                <w:rFonts w:cs="Arial"/>
              </w:rPr>
              <w:t>6.0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70Hz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5.9</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-2.</w:t>
            </w:r>
            <w:r w:rsidRPr="000C55F6">
              <w:rPr>
                <w:rFonts w:cs="Arial"/>
              </w:rPr>
              <w:t>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2.2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9.3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-4.</w:t>
            </w:r>
            <w:r w:rsidRPr="000C55F6">
              <w:rPr>
                <w:rFonts w:cs="Arial"/>
              </w:rPr>
              <w:t>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-0.</w:t>
            </w:r>
            <w:r w:rsidRPr="000C55F6">
              <w:rPr>
                <w:rFonts w:cs="Arial"/>
              </w:rPr>
              <w:t>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-4.0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0.</w:t>
            </w:r>
            <w:r w:rsidRPr="000C55F6">
              <w:rPr>
                <w:rFonts w:cs="Arial"/>
              </w:rPr>
              <w:t>0</w:t>
            </w:r>
          </w:p>
        </w:tc>
      </w:tr>
      <w:tr w:rsidR="004313C7" w:rsidRPr="00850762" w:rsidTr="00DF7240">
        <w:trPr>
          <w:jc w:val="center"/>
        </w:trPr>
        <w:tc>
          <w:tcPr>
            <w:tcW w:w="1421" w:type="dxa"/>
            <w:vMerge/>
          </w:tcPr>
          <w:p w:rsidR="004313C7" w:rsidRPr="00850762" w:rsidRDefault="004313C7" w:rsidP="00DF7240">
            <w:pPr>
              <w:pStyle w:val="TAC"/>
              <w:rPr>
                <w:rFonts w:cs="Arial"/>
              </w:rPr>
            </w:pPr>
          </w:p>
        </w:tc>
        <w:tc>
          <w:tcPr>
            <w:tcW w:w="1484" w:type="dxa"/>
            <w:vMerge/>
          </w:tcPr>
          <w:p w:rsidR="004313C7" w:rsidRPr="00850762" w:rsidRDefault="004313C7" w:rsidP="00DF7240">
            <w:pPr>
              <w:pStyle w:val="TAC"/>
              <w:rPr>
                <w:rFonts w:cs="Arial"/>
              </w:rPr>
            </w:pPr>
          </w:p>
        </w:tc>
        <w:tc>
          <w:tcPr>
            <w:tcW w:w="1381" w:type="dxa"/>
            <w:vMerge/>
          </w:tcPr>
          <w:p w:rsidR="004313C7" w:rsidRPr="00850762" w:rsidRDefault="004313C7" w:rsidP="00DF7240">
            <w:pPr>
              <w:pStyle w:val="TAL"/>
              <w:rPr>
                <w:rFonts w:cs="Arial"/>
              </w:rPr>
            </w:pPr>
          </w:p>
        </w:tc>
        <w:tc>
          <w:tcPr>
            <w:tcW w:w="1406" w:type="dxa"/>
            <w:vMerge w:val="restart"/>
          </w:tcPr>
          <w:p w:rsidR="004313C7" w:rsidRPr="00850762" w:rsidRDefault="004313C7" w:rsidP="0080130A">
            <w:pPr>
              <w:pStyle w:val="TAL"/>
              <w:tabs>
                <w:tab w:val="left" w:pos="1083"/>
              </w:tabs>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p>
        </w:tc>
        <w:tc>
          <w:tcPr>
            <w:tcW w:w="1240" w:type="dxa"/>
            <w:vMerge w:val="restart"/>
          </w:tcPr>
          <w:p w:rsidR="004313C7" w:rsidRPr="00850762" w:rsidRDefault="004313C7" w:rsidP="00DF7240">
            <w:pPr>
              <w:pStyle w:val="TAC"/>
              <w:rPr>
                <w:rFonts w:cs="Arial"/>
              </w:rPr>
            </w:pPr>
            <w:r w:rsidRPr="00850762">
              <w:rPr>
                <w:rFonts w:cs="Arial"/>
              </w:rPr>
              <w:t>A</w:t>
            </w:r>
            <w:r>
              <w:rPr>
                <w:rFonts w:cs="Arial"/>
                <w:lang w:eastAsia="zh-CN"/>
              </w:rPr>
              <w:t>13</w:t>
            </w:r>
            <w:r>
              <w:rPr>
                <w:rFonts w:cs="Arial"/>
              </w:rPr>
              <w:t>-</w:t>
            </w:r>
            <w:r>
              <w:rPr>
                <w:rFonts w:cs="Arial" w:hint="eastAsia"/>
                <w:lang w:eastAsia="zh-CN"/>
              </w:rPr>
              <w:t>2</w:t>
            </w:r>
          </w:p>
        </w:tc>
        <w:tc>
          <w:tcPr>
            <w:tcW w:w="1701" w:type="dxa"/>
          </w:tcPr>
          <w:p w:rsidR="004313C7" w:rsidRPr="00850762" w:rsidRDefault="004313C7" w:rsidP="00DF7240">
            <w:pPr>
              <w:pStyle w:val="TAC"/>
              <w:rPr>
                <w:rFonts w:cs="Arial"/>
              </w:rPr>
            </w:pPr>
            <w:r w:rsidRPr="00850762">
              <w:rPr>
                <w:rFonts w:cs="Arial"/>
              </w:rPr>
              <w:t>30%</w:t>
            </w:r>
          </w:p>
        </w:tc>
        <w:tc>
          <w:tcPr>
            <w:tcW w:w="1221" w:type="dxa"/>
          </w:tcPr>
          <w:p w:rsidR="004313C7" w:rsidRPr="00850762" w:rsidRDefault="004313C7" w:rsidP="00C02D63">
            <w:pPr>
              <w:pStyle w:val="TAC"/>
              <w:rPr>
                <w:rFonts w:cs="Arial"/>
              </w:rPr>
            </w:pPr>
            <w:del w:id="17" w:author="Huawei" w:date="2016-09-27T20:53:00Z">
              <w:r w:rsidRPr="009F6967" w:rsidDel="00AF7C27">
                <w:rPr>
                  <w:rFonts w:cs="Arial"/>
                  <w:lang w:eastAsia="zh-CN"/>
                </w:rPr>
                <w:delText>[</w:delText>
              </w:r>
            </w:del>
            <w:r w:rsidR="00C02D63">
              <w:rPr>
                <w:rFonts w:cs="Arial" w:hint="eastAsia"/>
                <w:lang w:eastAsia="zh-CN"/>
              </w:rPr>
              <w:t>-0.6</w:t>
            </w:r>
            <w:del w:id="18" w:author="Huawei" w:date="2016-09-27T20:53:00Z">
              <w:r w:rsidRPr="009F6967" w:rsidDel="00AF7C27">
                <w:rPr>
                  <w:rFonts w:cs="Arial"/>
                  <w:lang w:eastAsia="zh-CN"/>
                </w:rPr>
                <w:delText>]</w:delText>
              </w:r>
            </w:del>
          </w:p>
        </w:tc>
      </w:tr>
      <w:tr w:rsidR="004313C7" w:rsidRPr="00850762" w:rsidTr="00DF7240">
        <w:trPr>
          <w:jc w:val="center"/>
        </w:trPr>
        <w:tc>
          <w:tcPr>
            <w:tcW w:w="1421" w:type="dxa"/>
            <w:vMerge/>
          </w:tcPr>
          <w:p w:rsidR="004313C7" w:rsidRPr="00850762" w:rsidRDefault="004313C7" w:rsidP="00DF7240">
            <w:pPr>
              <w:pStyle w:val="TAC"/>
              <w:rPr>
                <w:rFonts w:cs="Arial"/>
              </w:rPr>
            </w:pPr>
          </w:p>
        </w:tc>
        <w:tc>
          <w:tcPr>
            <w:tcW w:w="1484" w:type="dxa"/>
            <w:vMerge/>
          </w:tcPr>
          <w:p w:rsidR="004313C7" w:rsidRPr="00850762" w:rsidRDefault="004313C7" w:rsidP="00DF7240">
            <w:pPr>
              <w:pStyle w:val="TAC"/>
              <w:rPr>
                <w:rFonts w:cs="Arial"/>
              </w:rPr>
            </w:pPr>
          </w:p>
        </w:tc>
        <w:tc>
          <w:tcPr>
            <w:tcW w:w="1381" w:type="dxa"/>
            <w:vMerge/>
          </w:tcPr>
          <w:p w:rsidR="004313C7" w:rsidRPr="00850762" w:rsidRDefault="004313C7" w:rsidP="00DF7240">
            <w:pPr>
              <w:pStyle w:val="TAL"/>
              <w:rPr>
                <w:rFonts w:cs="Arial"/>
              </w:rPr>
            </w:pPr>
          </w:p>
        </w:tc>
        <w:tc>
          <w:tcPr>
            <w:tcW w:w="1406" w:type="dxa"/>
            <w:vMerge/>
          </w:tcPr>
          <w:p w:rsidR="004313C7" w:rsidRPr="00850762" w:rsidRDefault="004313C7" w:rsidP="00DF7240">
            <w:pPr>
              <w:pStyle w:val="TAL"/>
              <w:rPr>
                <w:rFonts w:cs="Arial"/>
              </w:rPr>
            </w:pPr>
          </w:p>
        </w:tc>
        <w:tc>
          <w:tcPr>
            <w:tcW w:w="1240" w:type="dxa"/>
            <w:vMerge/>
          </w:tcPr>
          <w:p w:rsidR="004313C7" w:rsidRPr="00850762" w:rsidRDefault="004313C7" w:rsidP="00DF7240">
            <w:pPr>
              <w:pStyle w:val="TAC"/>
              <w:rPr>
                <w:rFonts w:cs="Arial"/>
              </w:rPr>
            </w:pPr>
          </w:p>
        </w:tc>
        <w:tc>
          <w:tcPr>
            <w:tcW w:w="1701" w:type="dxa"/>
          </w:tcPr>
          <w:p w:rsidR="004313C7" w:rsidRPr="00850762" w:rsidRDefault="004313C7" w:rsidP="00DF7240">
            <w:pPr>
              <w:pStyle w:val="TAC"/>
              <w:rPr>
                <w:rFonts w:cs="Arial"/>
              </w:rPr>
            </w:pPr>
            <w:r w:rsidRPr="00850762">
              <w:rPr>
                <w:rFonts w:cs="Arial"/>
              </w:rPr>
              <w:t>70%</w:t>
            </w:r>
          </w:p>
        </w:tc>
        <w:tc>
          <w:tcPr>
            <w:tcW w:w="1221" w:type="dxa"/>
          </w:tcPr>
          <w:p w:rsidR="004313C7" w:rsidRPr="00850762" w:rsidRDefault="004313C7" w:rsidP="00C02D63">
            <w:pPr>
              <w:pStyle w:val="TAC"/>
              <w:rPr>
                <w:rFonts w:cs="Arial"/>
              </w:rPr>
            </w:pPr>
            <w:del w:id="19" w:author="Huawei" w:date="2016-09-27T20:53:00Z">
              <w:r w:rsidRPr="009F6967" w:rsidDel="00AF7C27">
                <w:rPr>
                  <w:rFonts w:cs="Arial"/>
                  <w:lang w:eastAsia="zh-CN"/>
                </w:rPr>
                <w:delText>[</w:delText>
              </w:r>
            </w:del>
            <w:r w:rsidR="00C02D63">
              <w:rPr>
                <w:rFonts w:cs="Arial" w:hint="eastAsia"/>
                <w:lang w:eastAsia="zh-CN"/>
              </w:rPr>
              <w:t>6.4</w:t>
            </w:r>
            <w:del w:id="20" w:author="Huawei" w:date="2016-09-27T20:53:00Z">
              <w:r w:rsidRPr="009F6967" w:rsidDel="00AF7C27">
                <w:rPr>
                  <w:rFonts w:cs="Arial"/>
                  <w:lang w:eastAsia="zh-CN"/>
                </w:rPr>
                <w:delText>]</w:delText>
              </w:r>
            </w:del>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val="restart"/>
          </w:tcPr>
          <w:p w:rsidR="00CC6197" w:rsidRPr="00850762" w:rsidRDefault="00CC6197" w:rsidP="00DF7240">
            <w:pPr>
              <w:pStyle w:val="TAL"/>
              <w:rPr>
                <w:rFonts w:cs="Arial"/>
              </w:rPr>
            </w:pPr>
            <w:r w:rsidRPr="00850762">
              <w:rPr>
                <w:rFonts w:cs="Arial"/>
              </w:rPr>
              <w:t>Extended</w:t>
            </w: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A4-2</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2.1</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10.5</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val="restart"/>
          </w:tcPr>
          <w:p w:rsidR="00CC6197" w:rsidRPr="00850762" w:rsidRDefault="00CC6197" w:rsidP="00DF7240">
            <w:pPr>
              <w:pStyle w:val="TAC"/>
              <w:rPr>
                <w:rFonts w:cs="Arial"/>
              </w:rPr>
            </w:pPr>
            <w:r w:rsidRPr="00850762">
              <w:rPr>
                <w:rFonts w:cs="Arial" w:hint="eastAsia"/>
                <w:lang w:eastAsia="zh-CN"/>
              </w:rPr>
              <w:t>8</w:t>
            </w:r>
          </w:p>
        </w:tc>
        <w:tc>
          <w:tcPr>
            <w:tcW w:w="1381"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CC6197" w:rsidRPr="00850762" w:rsidRDefault="00CC6197" w:rsidP="00DF7240">
            <w:pPr>
              <w:pStyle w:val="TAL"/>
              <w:rPr>
                <w:rFonts w:cs="Arial"/>
              </w:rPr>
            </w:pPr>
            <w:r w:rsidRPr="00850762">
              <w:rPr>
                <w:rFonts w:cs="Arial"/>
              </w:rPr>
              <w:t>EPA 5Hz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-9.0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-6.0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4.7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A5-3</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11.7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5Hz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-6.5</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-3.4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-1.0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5.0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A5-1</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12.3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70Hz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-8.7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-5.3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-2.2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5.4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-6.4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-3.1</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-6.2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-2.7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val="restart"/>
          </w:tcPr>
          <w:p w:rsidR="00CC6197" w:rsidRPr="00850762" w:rsidRDefault="00CC6197" w:rsidP="00DF7240">
            <w:pPr>
              <w:pStyle w:val="TAL"/>
              <w:rPr>
                <w:rFonts w:cs="Arial"/>
              </w:rPr>
            </w:pPr>
            <w:r w:rsidRPr="00850762">
              <w:rPr>
                <w:rFonts w:cs="Arial"/>
              </w:rPr>
              <w:t>Extended</w:t>
            </w: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CC6197" w:rsidRPr="00850762" w:rsidRDefault="00CC6197" w:rsidP="00DF7240">
            <w:pPr>
              <w:pStyle w:val="TAC"/>
              <w:rPr>
                <w:rFonts w:cs="Arial"/>
              </w:rPr>
            </w:pPr>
            <w:r w:rsidRPr="00850762">
              <w:rPr>
                <w:rFonts w:cs="Arial"/>
              </w:rPr>
              <w:lastRenderedPageBreak/>
              <w:t>A4-2</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-0.6</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7.1</w:t>
            </w:r>
          </w:p>
        </w:tc>
      </w:tr>
      <w:tr w:rsidR="00CC6197" w:rsidRPr="00850762" w:rsidTr="00DF7240">
        <w:trPr>
          <w:jc w:val="center"/>
        </w:trPr>
        <w:tc>
          <w:tcPr>
            <w:tcW w:w="9854" w:type="dxa"/>
            <w:gridSpan w:val="7"/>
          </w:tcPr>
          <w:p w:rsidR="00CC6197" w:rsidRDefault="00CC6197" w:rsidP="00DF7240">
            <w:pPr>
              <w:pStyle w:val="TAN"/>
              <w:rPr>
                <w:rFonts w:cs="Arial"/>
                <w:lang w:eastAsia="zh-CN"/>
              </w:rPr>
            </w:pPr>
            <w:r w:rsidRPr="00850762">
              <w:rPr>
                <w:rFonts w:cs="Arial"/>
                <w:lang w:eastAsia="zh-CN"/>
              </w:rPr>
              <w:lastRenderedPageBreak/>
              <w:t>Note*: Not applicable for Local Area BS and Home BS.</w:t>
            </w:r>
          </w:p>
          <w:p w:rsidR="00CC6197" w:rsidRPr="00850762" w:rsidRDefault="00CC6197" w:rsidP="00DF7240">
            <w:pPr>
              <w:pStyle w:val="TAN"/>
              <w:rPr>
                <w:rFonts w:cs="Arial"/>
              </w:rPr>
            </w:pPr>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p>
        </w:tc>
      </w:tr>
    </w:tbl>
    <w:p w:rsidR="008A6DE1" w:rsidRDefault="008A6DE1" w:rsidP="008A6DE1">
      <w:pPr>
        <w:rPr>
          <w:lang w:eastAsia="zh-CN"/>
        </w:rPr>
      </w:pPr>
    </w:p>
    <w:p w:rsidR="00420B21" w:rsidRPr="000C55F6" w:rsidRDefault="00420B21" w:rsidP="00420B21">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420B21" w:rsidRPr="00420B21" w:rsidRDefault="00420B21" w:rsidP="008A6DE1">
      <w:pPr>
        <w:rPr>
          <w:lang w:eastAsia="zh-CN"/>
        </w:rPr>
      </w:pPr>
    </w:p>
    <w:p w:rsidR="00F82FCF" w:rsidRPr="00F82FCF" w:rsidRDefault="00F82FCF" w:rsidP="00F82FCF">
      <w:pPr>
        <w:pStyle w:val="TH"/>
        <w:outlineLvl w:val="0"/>
        <w:rPr>
          <w:lang w:eastAsia="zh-CN"/>
        </w:rPr>
      </w:pPr>
      <w:r w:rsidRPr="000C55F6">
        <w:lastRenderedPageBreak/>
        <w:t>Table 8.2.1.5-3</w:t>
      </w:r>
      <w:r>
        <w:t>:</w:t>
      </w:r>
      <w:r w:rsidRPr="000C55F6">
        <w:t xml:space="preserve"> Test requirements for PUSCH, 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8A6DE1" w:rsidRPr="00850762" w:rsidTr="00DF7240">
        <w:trPr>
          <w:jc w:val="center"/>
        </w:trPr>
        <w:tc>
          <w:tcPr>
            <w:tcW w:w="1526"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526" w:type="dxa"/>
          </w:tcPr>
          <w:p w:rsidR="008A6DE1" w:rsidRPr="00850762" w:rsidRDefault="008A6DE1" w:rsidP="00DF7240">
            <w:pPr>
              <w:pStyle w:val="TAH"/>
              <w:rPr>
                <w:rFonts w:cs="Arial"/>
              </w:rPr>
            </w:pPr>
            <w:r w:rsidRPr="00850762">
              <w:rPr>
                <w:rFonts w:cs="Arial"/>
              </w:rPr>
              <w:t>Number of RX antennas</w:t>
            </w:r>
          </w:p>
        </w:tc>
        <w:tc>
          <w:tcPr>
            <w:tcW w:w="1417" w:type="dxa"/>
          </w:tcPr>
          <w:p w:rsidR="008A6DE1" w:rsidRPr="00850762" w:rsidRDefault="008A6DE1" w:rsidP="00DF7240">
            <w:pPr>
              <w:pStyle w:val="TAH"/>
              <w:rPr>
                <w:rFonts w:cs="Arial"/>
              </w:rPr>
            </w:pPr>
            <w:r w:rsidRPr="00850762">
              <w:rPr>
                <w:rFonts w:cs="Arial"/>
              </w:rPr>
              <w:t>Cyclic prefix</w:t>
            </w:r>
          </w:p>
        </w:tc>
        <w:tc>
          <w:tcPr>
            <w:tcW w:w="1418"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 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275" w:type="dxa"/>
          </w:tcPr>
          <w:p w:rsidR="008A6DE1" w:rsidRPr="00850762" w:rsidRDefault="008A6DE1" w:rsidP="00DF7240">
            <w:pPr>
              <w:pStyle w:val="TAH"/>
              <w:rPr>
                <w:rFonts w:cs="Arial"/>
              </w:rPr>
            </w:pPr>
            <w:r w:rsidRPr="00850762">
              <w:rPr>
                <w:rFonts w:cs="Arial"/>
              </w:rPr>
              <w:t>Fraction of maximum throughput</w:t>
            </w:r>
          </w:p>
        </w:tc>
        <w:tc>
          <w:tcPr>
            <w:tcW w:w="1276"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F82FCF" w:rsidRPr="00850762" w:rsidTr="00DF7240">
        <w:trPr>
          <w:jc w:val="center"/>
        </w:trPr>
        <w:tc>
          <w:tcPr>
            <w:tcW w:w="1526" w:type="dxa"/>
            <w:vMerge w:val="restart"/>
          </w:tcPr>
          <w:p w:rsidR="00F82FCF" w:rsidRPr="00850762" w:rsidRDefault="00F82FCF" w:rsidP="00DF7240">
            <w:pPr>
              <w:pStyle w:val="TAC"/>
              <w:rPr>
                <w:rFonts w:cs="Arial"/>
                <w:lang w:eastAsia="zh-CN"/>
              </w:rPr>
            </w:pPr>
            <w:r w:rsidRPr="00850762">
              <w:rPr>
                <w:rFonts w:cs="Arial"/>
                <w:lang w:eastAsia="zh-CN"/>
              </w:rPr>
              <w:t>1</w:t>
            </w:r>
          </w:p>
        </w:tc>
        <w:tc>
          <w:tcPr>
            <w:tcW w:w="1526" w:type="dxa"/>
            <w:vMerge w:val="restart"/>
          </w:tcPr>
          <w:p w:rsidR="00F82FCF" w:rsidRPr="00850762" w:rsidRDefault="00F82FCF" w:rsidP="00DF7240">
            <w:pPr>
              <w:pStyle w:val="TAC"/>
              <w:rPr>
                <w:rFonts w:cs="Arial"/>
              </w:rPr>
            </w:pPr>
            <w:r w:rsidRPr="00850762">
              <w:rPr>
                <w:rFonts w:cs="Arial"/>
              </w:rPr>
              <w:t>2</w:t>
            </w:r>
          </w:p>
        </w:tc>
        <w:tc>
          <w:tcPr>
            <w:tcW w:w="1417" w:type="dxa"/>
            <w:vMerge w:val="restart"/>
          </w:tcPr>
          <w:p w:rsidR="00F82FCF" w:rsidRPr="00850762" w:rsidRDefault="00F82FCF"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F82FCF" w:rsidRPr="00850762" w:rsidRDefault="00F82FCF" w:rsidP="00DF7240">
            <w:pPr>
              <w:pStyle w:val="TAL"/>
              <w:rPr>
                <w:rFonts w:cs="Arial"/>
              </w:rPr>
            </w:pPr>
            <w:r w:rsidRPr="00850762">
              <w:rPr>
                <w:rFonts w:cs="Arial"/>
              </w:rPr>
              <w:t>EPA 5Hz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-4.</w:t>
            </w:r>
            <w:r w:rsidRPr="000C55F6">
              <w:rPr>
                <w:rFonts w:cs="Arial"/>
              </w:rPr>
              <w:t>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-0.</w:t>
            </w:r>
            <w:r w:rsidRPr="000C55F6">
              <w:rPr>
                <w:rFonts w:cs="Arial"/>
              </w:rPr>
              <w:t>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11.0</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A5-4</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18.</w:t>
            </w:r>
            <w:r w:rsidRPr="000C55F6">
              <w:rPr>
                <w:rFonts w:cs="Arial"/>
              </w:rPr>
              <w:t>6</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5Hz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-2.</w:t>
            </w:r>
            <w:r w:rsidRPr="000C55F6">
              <w:rPr>
                <w:rFonts w:cs="Arial"/>
              </w:rPr>
              <w:t>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2.4</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4.</w:t>
            </w:r>
            <w:r w:rsidRPr="000C55F6">
              <w:rPr>
                <w:rFonts w:cs="Arial"/>
              </w:rPr>
              <w:t>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2.1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A5-1</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9.2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70Hz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3.9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0.5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4.9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12.9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1.9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3.0</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-1.6</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3.5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val="restart"/>
          </w:tcPr>
          <w:p w:rsidR="00F82FCF" w:rsidRPr="00850762" w:rsidRDefault="00F82FCF" w:rsidP="00DF7240">
            <w:pPr>
              <w:pStyle w:val="TAL"/>
              <w:rPr>
                <w:rFonts w:cs="Arial"/>
              </w:rPr>
            </w:pPr>
            <w:r w:rsidRPr="00850762">
              <w:rPr>
                <w:rFonts w:cs="Arial"/>
              </w:rPr>
              <w:t>Extended</w:t>
            </w: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A4-2</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5.4</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4.1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val="restart"/>
          </w:tcPr>
          <w:p w:rsidR="00F82FCF" w:rsidRPr="00850762" w:rsidRDefault="00F82FCF" w:rsidP="00DF7240">
            <w:pPr>
              <w:pStyle w:val="TAC"/>
              <w:rPr>
                <w:rFonts w:cs="Arial"/>
              </w:rPr>
            </w:pPr>
            <w:r w:rsidRPr="00850762">
              <w:rPr>
                <w:rFonts w:cs="Arial"/>
              </w:rPr>
              <w:t>4</w:t>
            </w:r>
          </w:p>
        </w:tc>
        <w:tc>
          <w:tcPr>
            <w:tcW w:w="1417" w:type="dxa"/>
            <w:vMerge w:val="restart"/>
          </w:tcPr>
          <w:p w:rsidR="00F82FCF" w:rsidRPr="00850762" w:rsidRDefault="00F82FCF"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F82FCF" w:rsidRPr="00850762" w:rsidRDefault="00F82FCF" w:rsidP="00DF7240">
            <w:pPr>
              <w:pStyle w:val="TAL"/>
              <w:rPr>
                <w:rFonts w:cs="Arial"/>
              </w:rPr>
            </w:pPr>
            <w:r w:rsidRPr="00850762">
              <w:rPr>
                <w:rFonts w:cs="Arial"/>
              </w:rPr>
              <w:t>EPA 5Hz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6.5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-3.</w:t>
            </w:r>
            <w:r w:rsidRPr="000C55F6">
              <w:rPr>
                <w:rFonts w:cs="Arial"/>
              </w:rPr>
              <w:t>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8.2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A5-4</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5.0</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5Hz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4.5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0.8</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8</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8.5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A5-1</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6.1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70Hz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-6.</w:t>
            </w:r>
            <w:r w:rsidRPr="000C55F6">
              <w:rPr>
                <w:rFonts w:cs="Arial"/>
              </w:rPr>
              <w:t>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2.7</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1.8</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8.9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-4.</w:t>
            </w:r>
            <w:r w:rsidRPr="000C55F6">
              <w:rPr>
                <w:rFonts w:cs="Arial"/>
              </w:rPr>
              <w:t>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-0.</w:t>
            </w:r>
            <w:r w:rsidRPr="000C55F6">
              <w:rPr>
                <w:rFonts w:cs="Arial"/>
              </w:rPr>
              <w:t>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-4.0</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0.</w:t>
            </w:r>
            <w:r w:rsidRPr="000C55F6">
              <w:rPr>
                <w:rFonts w:cs="Arial"/>
              </w:rPr>
              <w:t>0</w:t>
            </w:r>
          </w:p>
        </w:tc>
      </w:tr>
      <w:tr w:rsidR="004313C7" w:rsidRPr="00850762" w:rsidTr="00DF7240">
        <w:trPr>
          <w:jc w:val="center"/>
        </w:trPr>
        <w:tc>
          <w:tcPr>
            <w:tcW w:w="1526" w:type="dxa"/>
            <w:vMerge/>
          </w:tcPr>
          <w:p w:rsidR="004313C7" w:rsidRPr="00850762" w:rsidRDefault="004313C7" w:rsidP="00DF7240">
            <w:pPr>
              <w:pStyle w:val="TAC"/>
              <w:rPr>
                <w:rFonts w:cs="Arial"/>
              </w:rPr>
            </w:pPr>
          </w:p>
        </w:tc>
        <w:tc>
          <w:tcPr>
            <w:tcW w:w="1526" w:type="dxa"/>
            <w:vMerge/>
          </w:tcPr>
          <w:p w:rsidR="004313C7" w:rsidRPr="00850762" w:rsidRDefault="004313C7" w:rsidP="00DF7240">
            <w:pPr>
              <w:pStyle w:val="TAC"/>
              <w:rPr>
                <w:rFonts w:cs="Arial"/>
              </w:rPr>
            </w:pPr>
          </w:p>
        </w:tc>
        <w:tc>
          <w:tcPr>
            <w:tcW w:w="1417" w:type="dxa"/>
            <w:vMerge/>
          </w:tcPr>
          <w:p w:rsidR="004313C7" w:rsidRPr="00850762" w:rsidRDefault="004313C7" w:rsidP="00DF7240">
            <w:pPr>
              <w:pStyle w:val="TAL"/>
              <w:rPr>
                <w:rFonts w:cs="Arial"/>
              </w:rPr>
            </w:pPr>
          </w:p>
        </w:tc>
        <w:tc>
          <w:tcPr>
            <w:tcW w:w="1418" w:type="dxa"/>
            <w:vMerge w:val="restart"/>
          </w:tcPr>
          <w:p w:rsidR="004313C7" w:rsidRDefault="004313C7" w:rsidP="00672062">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w:t>
            </w:r>
          </w:p>
          <w:p w:rsidR="004313C7" w:rsidRPr="00850762" w:rsidRDefault="004313C7" w:rsidP="00DF7240">
            <w:pPr>
              <w:pStyle w:val="TAL"/>
              <w:rPr>
                <w:rFonts w:cs="Arial"/>
              </w:rPr>
            </w:pPr>
            <w:r w:rsidRPr="00850762">
              <w:rPr>
                <w:rFonts w:cs="Arial"/>
              </w:rPr>
              <w:t>Low</w:t>
            </w:r>
          </w:p>
        </w:tc>
        <w:tc>
          <w:tcPr>
            <w:tcW w:w="1276" w:type="dxa"/>
            <w:vMerge w:val="restart"/>
          </w:tcPr>
          <w:p w:rsidR="004313C7" w:rsidRPr="00850762" w:rsidRDefault="004313C7" w:rsidP="00DF7240">
            <w:pPr>
              <w:pStyle w:val="TAC"/>
              <w:rPr>
                <w:rFonts w:cs="Arial"/>
              </w:rPr>
            </w:pPr>
            <w:r w:rsidRPr="00850762">
              <w:rPr>
                <w:rFonts w:cs="Arial"/>
              </w:rPr>
              <w:t>A</w:t>
            </w:r>
            <w:r>
              <w:rPr>
                <w:rFonts w:cs="Arial"/>
                <w:lang w:eastAsia="zh-CN"/>
              </w:rPr>
              <w:t>13</w:t>
            </w:r>
            <w:r>
              <w:rPr>
                <w:rFonts w:cs="Arial"/>
              </w:rPr>
              <w:t>-</w:t>
            </w:r>
            <w:r>
              <w:rPr>
                <w:rFonts w:cs="Arial" w:hint="eastAsia"/>
                <w:lang w:eastAsia="zh-CN"/>
              </w:rPr>
              <w:t>3</w:t>
            </w:r>
          </w:p>
        </w:tc>
        <w:tc>
          <w:tcPr>
            <w:tcW w:w="1275" w:type="dxa"/>
          </w:tcPr>
          <w:p w:rsidR="004313C7" w:rsidRPr="00850762" w:rsidRDefault="004313C7" w:rsidP="00DF7240">
            <w:pPr>
              <w:pStyle w:val="TAC"/>
              <w:rPr>
                <w:rFonts w:cs="Arial"/>
              </w:rPr>
            </w:pPr>
            <w:r w:rsidRPr="00850762">
              <w:rPr>
                <w:rFonts w:cs="Arial"/>
              </w:rPr>
              <w:t>30%</w:t>
            </w:r>
          </w:p>
        </w:tc>
        <w:tc>
          <w:tcPr>
            <w:tcW w:w="1276" w:type="dxa"/>
          </w:tcPr>
          <w:p w:rsidR="004313C7" w:rsidRPr="00850762" w:rsidRDefault="004313C7" w:rsidP="00C02D63">
            <w:pPr>
              <w:pStyle w:val="TAC"/>
              <w:rPr>
                <w:rFonts w:cs="Arial"/>
              </w:rPr>
            </w:pPr>
            <w:del w:id="21" w:author="Huawei" w:date="2016-09-27T20:53:00Z">
              <w:r w:rsidRPr="002A6FE5" w:rsidDel="00AF7C27">
                <w:rPr>
                  <w:rFonts w:cs="Arial"/>
                  <w:lang w:eastAsia="zh-CN"/>
                </w:rPr>
                <w:delText>[</w:delText>
              </w:r>
            </w:del>
            <w:r w:rsidR="00C02D63">
              <w:rPr>
                <w:rFonts w:cs="Arial" w:hint="eastAsia"/>
                <w:lang w:eastAsia="zh-CN"/>
              </w:rPr>
              <w:t>-0.4</w:t>
            </w:r>
            <w:del w:id="22" w:author="Huawei" w:date="2016-09-27T20:53:00Z">
              <w:r w:rsidRPr="002A6FE5" w:rsidDel="00AF7C27">
                <w:rPr>
                  <w:rFonts w:cs="Arial"/>
                  <w:lang w:eastAsia="zh-CN"/>
                </w:rPr>
                <w:delText>]</w:delText>
              </w:r>
            </w:del>
          </w:p>
        </w:tc>
      </w:tr>
      <w:tr w:rsidR="004313C7" w:rsidRPr="00850762" w:rsidTr="00DF7240">
        <w:trPr>
          <w:jc w:val="center"/>
        </w:trPr>
        <w:tc>
          <w:tcPr>
            <w:tcW w:w="1526" w:type="dxa"/>
            <w:vMerge/>
          </w:tcPr>
          <w:p w:rsidR="004313C7" w:rsidRPr="00850762" w:rsidRDefault="004313C7" w:rsidP="00DF7240">
            <w:pPr>
              <w:pStyle w:val="TAC"/>
              <w:rPr>
                <w:rFonts w:cs="Arial"/>
              </w:rPr>
            </w:pPr>
          </w:p>
        </w:tc>
        <w:tc>
          <w:tcPr>
            <w:tcW w:w="1526" w:type="dxa"/>
            <w:vMerge/>
          </w:tcPr>
          <w:p w:rsidR="004313C7" w:rsidRPr="00850762" w:rsidRDefault="004313C7" w:rsidP="00DF7240">
            <w:pPr>
              <w:pStyle w:val="TAC"/>
              <w:rPr>
                <w:rFonts w:cs="Arial"/>
              </w:rPr>
            </w:pPr>
          </w:p>
        </w:tc>
        <w:tc>
          <w:tcPr>
            <w:tcW w:w="1417" w:type="dxa"/>
            <w:vMerge/>
          </w:tcPr>
          <w:p w:rsidR="004313C7" w:rsidRPr="00850762" w:rsidRDefault="004313C7" w:rsidP="00DF7240">
            <w:pPr>
              <w:pStyle w:val="TAL"/>
              <w:rPr>
                <w:rFonts w:cs="Arial"/>
              </w:rPr>
            </w:pPr>
          </w:p>
        </w:tc>
        <w:tc>
          <w:tcPr>
            <w:tcW w:w="1418" w:type="dxa"/>
            <w:vMerge/>
          </w:tcPr>
          <w:p w:rsidR="004313C7" w:rsidRPr="00850762" w:rsidRDefault="004313C7" w:rsidP="00DF7240">
            <w:pPr>
              <w:pStyle w:val="TAL"/>
              <w:rPr>
                <w:rFonts w:cs="Arial"/>
              </w:rPr>
            </w:pPr>
          </w:p>
        </w:tc>
        <w:tc>
          <w:tcPr>
            <w:tcW w:w="1276" w:type="dxa"/>
            <w:vMerge/>
          </w:tcPr>
          <w:p w:rsidR="004313C7" w:rsidRPr="00850762" w:rsidRDefault="004313C7" w:rsidP="00DF7240">
            <w:pPr>
              <w:pStyle w:val="TAC"/>
              <w:rPr>
                <w:rFonts w:cs="Arial"/>
              </w:rPr>
            </w:pPr>
          </w:p>
        </w:tc>
        <w:tc>
          <w:tcPr>
            <w:tcW w:w="1275" w:type="dxa"/>
          </w:tcPr>
          <w:p w:rsidR="004313C7" w:rsidRPr="00850762" w:rsidRDefault="004313C7" w:rsidP="00DF7240">
            <w:pPr>
              <w:pStyle w:val="TAC"/>
              <w:rPr>
                <w:rFonts w:cs="Arial"/>
              </w:rPr>
            </w:pPr>
            <w:r>
              <w:rPr>
                <w:rFonts w:cs="Arial"/>
              </w:rPr>
              <w:t>70</w:t>
            </w:r>
            <w:r w:rsidRPr="00850762">
              <w:rPr>
                <w:rFonts w:cs="Arial"/>
              </w:rPr>
              <w:t>%</w:t>
            </w:r>
          </w:p>
        </w:tc>
        <w:tc>
          <w:tcPr>
            <w:tcW w:w="1276" w:type="dxa"/>
          </w:tcPr>
          <w:p w:rsidR="004313C7" w:rsidRPr="00850762" w:rsidRDefault="004313C7" w:rsidP="00C02D63">
            <w:pPr>
              <w:pStyle w:val="TAC"/>
              <w:rPr>
                <w:rFonts w:cs="Arial"/>
              </w:rPr>
            </w:pPr>
            <w:del w:id="23" w:author="Huawei" w:date="2016-09-27T20:53:00Z">
              <w:r w:rsidRPr="002A6FE5" w:rsidDel="00AF7C27">
                <w:rPr>
                  <w:rFonts w:cs="Arial"/>
                  <w:lang w:eastAsia="zh-CN"/>
                </w:rPr>
                <w:delText>[</w:delText>
              </w:r>
            </w:del>
            <w:r w:rsidR="00C02D63">
              <w:rPr>
                <w:rFonts w:cs="Arial" w:hint="eastAsia"/>
                <w:lang w:eastAsia="zh-CN"/>
              </w:rPr>
              <w:t>6.8</w:t>
            </w:r>
            <w:del w:id="24" w:author="Huawei" w:date="2016-09-27T20:53:00Z">
              <w:r w:rsidRPr="002A6FE5" w:rsidDel="00AF7C27">
                <w:rPr>
                  <w:rFonts w:cs="Arial"/>
                  <w:lang w:eastAsia="zh-CN"/>
                </w:rPr>
                <w:delText>]</w:delText>
              </w:r>
            </w:del>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val="restart"/>
          </w:tcPr>
          <w:p w:rsidR="00F82FCF" w:rsidRPr="00850762" w:rsidRDefault="00F82FCF" w:rsidP="00DF7240">
            <w:pPr>
              <w:pStyle w:val="TAL"/>
              <w:rPr>
                <w:rFonts w:cs="Arial"/>
              </w:rPr>
            </w:pPr>
            <w:r w:rsidRPr="00850762">
              <w:rPr>
                <w:rFonts w:cs="Arial"/>
              </w:rPr>
              <w:t>Extended</w:t>
            </w: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A4-2</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2.2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10.5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val="restart"/>
          </w:tcPr>
          <w:p w:rsidR="00F82FCF" w:rsidRPr="00850762" w:rsidRDefault="00F82FCF" w:rsidP="00DF7240">
            <w:pPr>
              <w:pStyle w:val="TAC"/>
              <w:rPr>
                <w:rFonts w:cs="Arial"/>
              </w:rPr>
            </w:pPr>
            <w:r w:rsidRPr="00850762">
              <w:rPr>
                <w:rFonts w:cs="Arial" w:hint="eastAsia"/>
                <w:lang w:eastAsia="zh-CN"/>
              </w:rPr>
              <w:t>8</w:t>
            </w:r>
          </w:p>
        </w:tc>
        <w:tc>
          <w:tcPr>
            <w:tcW w:w="1417" w:type="dxa"/>
            <w:vMerge w:val="restart"/>
          </w:tcPr>
          <w:p w:rsidR="00F82FCF" w:rsidRPr="00850762" w:rsidRDefault="00F82FCF"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F82FCF" w:rsidRPr="00850762" w:rsidRDefault="00F82FCF" w:rsidP="00DF7240">
            <w:pPr>
              <w:pStyle w:val="TAL"/>
              <w:rPr>
                <w:rFonts w:cs="Arial"/>
              </w:rPr>
            </w:pPr>
            <w:r w:rsidRPr="00850762">
              <w:rPr>
                <w:rFonts w:cs="Arial"/>
              </w:rPr>
              <w:t>EPA 5Hz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-9.5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-6.6</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4.6</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A5-4</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11.9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5Hz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-6.5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-3.3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-1.3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5.0</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A5-1</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12.3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70Hz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-9.3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-6.1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-1.9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5.2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-6.3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-2.8</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-6.3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-2.7</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val="restart"/>
          </w:tcPr>
          <w:p w:rsidR="00F82FCF" w:rsidRPr="00850762" w:rsidRDefault="00F82FCF" w:rsidP="00DF7240">
            <w:pPr>
              <w:pStyle w:val="TAL"/>
              <w:rPr>
                <w:rFonts w:cs="Arial"/>
              </w:rPr>
            </w:pPr>
            <w:r w:rsidRPr="00850762">
              <w:rPr>
                <w:rFonts w:cs="Arial"/>
              </w:rPr>
              <w:t>Extended</w:t>
            </w: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76" w:type="dxa"/>
            <w:vMerge w:val="restart"/>
          </w:tcPr>
          <w:p w:rsidR="00F82FCF" w:rsidRPr="00850762" w:rsidRDefault="00F82FCF" w:rsidP="00DF7240">
            <w:pPr>
              <w:pStyle w:val="TAC"/>
              <w:rPr>
                <w:rFonts w:cs="Arial"/>
              </w:rPr>
            </w:pPr>
            <w:r w:rsidRPr="00850762">
              <w:rPr>
                <w:rFonts w:cs="Arial"/>
              </w:rPr>
              <w:lastRenderedPageBreak/>
              <w:t>A4-2</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-0.6</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7.0</w:t>
            </w:r>
          </w:p>
        </w:tc>
      </w:tr>
      <w:tr w:rsidR="00F82FCF" w:rsidRPr="00850762" w:rsidTr="00DF7240">
        <w:trPr>
          <w:jc w:val="center"/>
        </w:trPr>
        <w:tc>
          <w:tcPr>
            <w:tcW w:w="9714" w:type="dxa"/>
            <w:gridSpan w:val="7"/>
          </w:tcPr>
          <w:p w:rsidR="00F82FCF" w:rsidRDefault="00F82FCF" w:rsidP="00DF7240">
            <w:pPr>
              <w:pStyle w:val="TAN"/>
              <w:rPr>
                <w:rFonts w:cs="Arial"/>
                <w:lang w:eastAsia="zh-CN"/>
              </w:rPr>
            </w:pPr>
            <w:r w:rsidRPr="00850762">
              <w:rPr>
                <w:rFonts w:cs="Arial"/>
                <w:lang w:eastAsia="zh-CN"/>
              </w:rPr>
              <w:lastRenderedPageBreak/>
              <w:t>Note*: Not applicable for Local Area BS and Home BS.</w:t>
            </w:r>
          </w:p>
          <w:p w:rsidR="00F82FCF" w:rsidRPr="00850762" w:rsidRDefault="00F82FCF" w:rsidP="00DF7240">
            <w:pPr>
              <w:pStyle w:val="TAN"/>
              <w:rPr>
                <w:rFonts w:cs="Arial"/>
              </w:rPr>
            </w:pPr>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p>
        </w:tc>
      </w:tr>
    </w:tbl>
    <w:p w:rsidR="008A6DE1" w:rsidRPr="00850762" w:rsidRDefault="008A6DE1" w:rsidP="008A6DE1"/>
    <w:p w:rsidR="0094206D" w:rsidRPr="0094206D" w:rsidRDefault="0094206D" w:rsidP="0094206D">
      <w:pPr>
        <w:pStyle w:val="TH"/>
        <w:outlineLvl w:val="0"/>
        <w:rPr>
          <w:lang w:eastAsia="zh-CN"/>
        </w:rPr>
      </w:pPr>
      <w:r w:rsidRPr="000C55F6">
        <w:lastRenderedPageBreak/>
        <w:t>Table 8.2.1.5-4</w:t>
      </w:r>
      <w:r>
        <w:t>:</w:t>
      </w:r>
      <w:r w:rsidRPr="000C55F6">
        <w:t xml:space="preserve"> Test requirements for PUSCH,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94206D" w:rsidRPr="00850762" w:rsidTr="00DF7240">
        <w:trPr>
          <w:jc w:val="center"/>
        </w:trPr>
        <w:tc>
          <w:tcPr>
            <w:tcW w:w="1421" w:type="dxa"/>
            <w:vMerge w:val="restart"/>
          </w:tcPr>
          <w:p w:rsidR="0094206D" w:rsidRPr="00850762" w:rsidRDefault="0094206D" w:rsidP="00DF7240">
            <w:pPr>
              <w:pStyle w:val="TAC"/>
              <w:rPr>
                <w:rFonts w:cs="Arial"/>
                <w:lang w:eastAsia="zh-CN"/>
              </w:rPr>
            </w:pPr>
            <w:r w:rsidRPr="00850762">
              <w:rPr>
                <w:rFonts w:cs="Arial"/>
                <w:lang w:eastAsia="zh-CN"/>
              </w:rPr>
              <w:t>1</w:t>
            </w:r>
          </w:p>
        </w:tc>
        <w:tc>
          <w:tcPr>
            <w:tcW w:w="1484" w:type="dxa"/>
            <w:vMerge w:val="restart"/>
          </w:tcPr>
          <w:p w:rsidR="0094206D" w:rsidRPr="00850762" w:rsidRDefault="0094206D" w:rsidP="00DF7240">
            <w:pPr>
              <w:pStyle w:val="TAC"/>
              <w:rPr>
                <w:rFonts w:cs="Arial"/>
              </w:rPr>
            </w:pPr>
            <w:r w:rsidRPr="00850762">
              <w:rPr>
                <w:rFonts w:cs="Arial"/>
              </w:rPr>
              <w:t>2</w:t>
            </w:r>
          </w:p>
        </w:tc>
        <w:tc>
          <w:tcPr>
            <w:tcW w:w="1381" w:type="dxa"/>
            <w:vMerge w:val="restart"/>
          </w:tcPr>
          <w:p w:rsidR="0094206D" w:rsidRPr="00850762" w:rsidRDefault="0094206D"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94206D" w:rsidRPr="00850762" w:rsidRDefault="0094206D" w:rsidP="00DF7240">
            <w:pPr>
              <w:pStyle w:val="TAL"/>
              <w:rPr>
                <w:rFonts w:cs="Arial"/>
              </w:rPr>
            </w:pPr>
            <w:r w:rsidRPr="00850762">
              <w:rPr>
                <w:rFonts w:cs="Arial"/>
              </w:rPr>
              <w:t>EPA 5Hz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3.6</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0.2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11.4</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A5-5</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18.</w:t>
            </w:r>
            <w:r w:rsidRPr="000C55F6">
              <w:rPr>
                <w:rFonts w:cs="Arial"/>
              </w:rPr>
              <w:t>9</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5Hz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-2.</w:t>
            </w:r>
            <w:r w:rsidRPr="000C55F6">
              <w:rPr>
                <w:rFonts w:cs="Arial"/>
              </w:rPr>
              <w:t>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2.5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4.</w:t>
            </w:r>
            <w:r w:rsidRPr="000C55F6">
              <w:rPr>
                <w:rFonts w:cs="Arial"/>
              </w:rPr>
              <w:t>9</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2.0</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A5-1</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9.4</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70Hz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3.5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0.</w:t>
            </w:r>
            <w:r w:rsidRPr="000C55F6">
              <w:rPr>
                <w:rFonts w:cs="Arial"/>
              </w:rPr>
              <w:t>7</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5.1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13.2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1.9</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3.0</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1.6</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3.5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val="restart"/>
          </w:tcPr>
          <w:p w:rsidR="0094206D" w:rsidRPr="00850762" w:rsidRDefault="0094206D" w:rsidP="00DF7240">
            <w:pPr>
              <w:pStyle w:val="TAL"/>
              <w:rPr>
                <w:rFonts w:cs="Arial"/>
              </w:rPr>
            </w:pPr>
            <w:r w:rsidRPr="00850762">
              <w:rPr>
                <w:rFonts w:cs="Arial"/>
              </w:rPr>
              <w:t>Extended</w:t>
            </w: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A4-2</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5.4</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4.2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val="restart"/>
          </w:tcPr>
          <w:p w:rsidR="0094206D" w:rsidRPr="00850762" w:rsidRDefault="0094206D" w:rsidP="00DF7240">
            <w:pPr>
              <w:pStyle w:val="TAC"/>
              <w:rPr>
                <w:rFonts w:cs="Arial"/>
              </w:rPr>
            </w:pPr>
            <w:r w:rsidRPr="00850762">
              <w:rPr>
                <w:rFonts w:cs="Arial"/>
              </w:rPr>
              <w:t>4</w:t>
            </w:r>
          </w:p>
        </w:tc>
        <w:tc>
          <w:tcPr>
            <w:tcW w:w="1381" w:type="dxa"/>
            <w:vMerge w:val="restart"/>
          </w:tcPr>
          <w:p w:rsidR="0094206D" w:rsidRPr="00850762" w:rsidRDefault="0094206D"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94206D" w:rsidRPr="00850762" w:rsidRDefault="0094206D" w:rsidP="00DF7240">
            <w:pPr>
              <w:pStyle w:val="TAL"/>
              <w:rPr>
                <w:rFonts w:cs="Arial"/>
              </w:rPr>
            </w:pPr>
            <w:r w:rsidRPr="00850762">
              <w:rPr>
                <w:rFonts w:cs="Arial"/>
              </w:rPr>
              <w:t>EPA 5Hz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-6.</w:t>
            </w:r>
            <w:r w:rsidRPr="000C55F6">
              <w:rPr>
                <w:rFonts w:cs="Arial"/>
              </w:rPr>
              <w:t>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2.9</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8.1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A5-5</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5.3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5Hz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4.4</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0.6</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8</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8.5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A5-1</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6.1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70Hz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-6.</w:t>
            </w:r>
            <w:r w:rsidRPr="000C55F6">
              <w:rPr>
                <w:rFonts w:cs="Arial"/>
              </w:rPr>
              <w:t>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-2.3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1.3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8.6</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-4.</w:t>
            </w:r>
            <w:r w:rsidRPr="000C55F6">
              <w:rPr>
                <w:rFonts w:cs="Arial"/>
              </w:rPr>
              <w:t>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-0.</w:t>
            </w:r>
            <w:r w:rsidRPr="000C55F6">
              <w:rPr>
                <w:rFonts w:cs="Arial"/>
              </w:rPr>
              <w:t>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1A38FB">
            <w:pPr>
              <w:pStyle w:val="TAL"/>
              <w:rPr>
                <w:rFonts w:cs="Arial"/>
              </w:rPr>
            </w:pPr>
            <w:r w:rsidRPr="00850762">
              <w:rPr>
                <w:rFonts w:cs="Arial"/>
              </w:rPr>
              <w:t>ETU 300Hz*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-4.</w:t>
            </w:r>
            <w:r w:rsidRPr="000C55F6">
              <w:rPr>
                <w:rFonts w:cs="Arial"/>
              </w:rPr>
              <w:t>0</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0.</w:t>
            </w:r>
            <w:r w:rsidRPr="000C55F6">
              <w:rPr>
                <w:rFonts w:cs="Arial"/>
              </w:rPr>
              <w:t>0</w:t>
            </w:r>
          </w:p>
        </w:tc>
      </w:tr>
      <w:tr w:rsidR="004313C7" w:rsidRPr="00850762" w:rsidTr="00DF7240">
        <w:trPr>
          <w:jc w:val="center"/>
        </w:trPr>
        <w:tc>
          <w:tcPr>
            <w:tcW w:w="1421" w:type="dxa"/>
            <w:vMerge/>
          </w:tcPr>
          <w:p w:rsidR="004313C7" w:rsidRPr="00850762" w:rsidRDefault="004313C7" w:rsidP="00DF7240">
            <w:pPr>
              <w:pStyle w:val="TAC"/>
              <w:rPr>
                <w:rFonts w:cs="Arial"/>
              </w:rPr>
            </w:pPr>
          </w:p>
        </w:tc>
        <w:tc>
          <w:tcPr>
            <w:tcW w:w="1484" w:type="dxa"/>
            <w:vMerge/>
          </w:tcPr>
          <w:p w:rsidR="004313C7" w:rsidRPr="00850762" w:rsidRDefault="004313C7" w:rsidP="00DF7240">
            <w:pPr>
              <w:pStyle w:val="TAC"/>
              <w:rPr>
                <w:rFonts w:cs="Arial"/>
              </w:rPr>
            </w:pPr>
          </w:p>
        </w:tc>
        <w:tc>
          <w:tcPr>
            <w:tcW w:w="1381" w:type="dxa"/>
            <w:vMerge/>
          </w:tcPr>
          <w:p w:rsidR="004313C7" w:rsidRPr="00850762" w:rsidRDefault="004313C7" w:rsidP="00DF7240">
            <w:pPr>
              <w:pStyle w:val="TAL"/>
              <w:rPr>
                <w:rFonts w:cs="Arial"/>
              </w:rPr>
            </w:pPr>
          </w:p>
        </w:tc>
        <w:tc>
          <w:tcPr>
            <w:tcW w:w="1406" w:type="dxa"/>
            <w:vMerge w:val="restart"/>
          </w:tcPr>
          <w:p w:rsidR="004313C7" w:rsidRPr="00850762" w:rsidRDefault="004313C7" w:rsidP="00DF7240">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p>
        </w:tc>
        <w:tc>
          <w:tcPr>
            <w:tcW w:w="1240" w:type="dxa"/>
            <w:vMerge w:val="restart"/>
          </w:tcPr>
          <w:p w:rsidR="004313C7" w:rsidRPr="00850762" w:rsidRDefault="004313C7" w:rsidP="00DF7240">
            <w:pPr>
              <w:pStyle w:val="TAC"/>
              <w:rPr>
                <w:rFonts w:cs="Arial"/>
              </w:rPr>
            </w:pPr>
            <w:r w:rsidRPr="00850762">
              <w:rPr>
                <w:rFonts w:cs="Arial"/>
              </w:rPr>
              <w:t>A</w:t>
            </w:r>
            <w:r>
              <w:rPr>
                <w:rFonts w:cs="Arial"/>
                <w:lang w:eastAsia="zh-CN"/>
              </w:rPr>
              <w:t>13</w:t>
            </w:r>
            <w:r>
              <w:rPr>
                <w:rFonts w:cs="Arial"/>
              </w:rPr>
              <w:t>-</w:t>
            </w:r>
            <w:r>
              <w:rPr>
                <w:rFonts w:cs="Arial" w:hint="eastAsia"/>
                <w:lang w:eastAsia="zh-CN"/>
              </w:rPr>
              <w:t>4</w:t>
            </w:r>
          </w:p>
        </w:tc>
        <w:tc>
          <w:tcPr>
            <w:tcW w:w="1701" w:type="dxa"/>
          </w:tcPr>
          <w:p w:rsidR="004313C7" w:rsidRPr="00850762" w:rsidRDefault="004313C7" w:rsidP="00DF7240">
            <w:pPr>
              <w:pStyle w:val="TAC"/>
              <w:rPr>
                <w:rFonts w:cs="Arial"/>
              </w:rPr>
            </w:pPr>
            <w:r w:rsidRPr="00850762">
              <w:rPr>
                <w:rFonts w:cs="Arial"/>
              </w:rPr>
              <w:t>30%</w:t>
            </w:r>
          </w:p>
        </w:tc>
        <w:tc>
          <w:tcPr>
            <w:tcW w:w="1221" w:type="dxa"/>
          </w:tcPr>
          <w:p w:rsidR="004313C7" w:rsidRPr="00850762" w:rsidRDefault="00C02D63" w:rsidP="00DF7240">
            <w:pPr>
              <w:pStyle w:val="TAC"/>
              <w:rPr>
                <w:rFonts w:cs="Arial"/>
              </w:rPr>
            </w:pPr>
            <w:del w:id="25" w:author="Huawei" w:date="2016-09-27T20:53:00Z">
              <w:r w:rsidDel="00AF7C27">
                <w:rPr>
                  <w:rFonts w:cs="Arial"/>
                  <w:lang w:eastAsia="zh-CN"/>
                </w:rPr>
                <w:delText>[</w:delText>
              </w:r>
            </w:del>
            <w:r>
              <w:rPr>
                <w:rFonts w:cs="Arial" w:hint="eastAsia"/>
                <w:lang w:eastAsia="zh-CN"/>
              </w:rPr>
              <w:t>-</w:t>
            </w:r>
            <w:r w:rsidR="004313C7" w:rsidRPr="0041151B">
              <w:rPr>
                <w:rFonts w:cs="Arial"/>
                <w:lang w:eastAsia="zh-CN"/>
              </w:rPr>
              <w:t>0.6</w:t>
            </w:r>
            <w:del w:id="26" w:author="Huawei" w:date="2016-09-27T20:53:00Z">
              <w:r w:rsidR="004313C7" w:rsidRPr="0041151B" w:rsidDel="00AF7C27">
                <w:rPr>
                  <w:rFonts w:cs="Arial"/>
                  <w:lang w:eastAsia="zh-CN"/>
                </w:rPr>
                <w:delText>]</w:delText>
              </w:r>
            </w:del>
          </w:p>
        </w:tc>
      </w:tr>
      <w:tr w:rsidR="004313C7" w:rsidRPr="00850762" w:rsidTr="00DF7240">
        <w:trPr>
          <w:jc w:val="center"/>
        </w:trPr>
        <w:tc>
          <w:tcPr>
            <w:tcW w:w="1421" w:type="dxa"/>
            <w:vMerge/>
          </w:tcPr>
          <w:p w:rsidR="004313C7" w:rsidRPr="00850762" w:rsidRDefault="004313C7" w:rsidP="00DF7240">
            <w:pPr>
              <w:pStyle w:val="TAC"/>
              <w:rPr>
                <w:rFonts w:cs="Arial"/>
              </w:rPr>
            </w:pPr>
          </w:p>
        </w:tc>
        <w:tc>
          <w:tcPr>
            <w:tcW w:w="1484" w:type="dxa"/>
            <w:vMerge/>
          </w:tcPr>
          <w:p w:rsidR="004313C7" w:rsidRPr="00850762" w:rsidRDefault="004313C7" w:rsidP="00DF7240">
            <w:pPr>
              <w:pStyle w:val="TAC"/>
              <w:rPr>
                <w:rFonts w:cs="Arial"/>
              </w:rPr>
            </w:pPr>
          </w:p>
        </w:tc>
        <w:tc>
          <w:tcPr>
            <w:tcW w:w="1381" w:type="dxa"/>
            <w:vMerge/>
          </w:tcPr>
          <w:p w:rsidR="004313C7" w:rsidRPr="00850762" w:rsidRDefault="004313C7" w:rsidP="00DF7240">
            <w:pPr>
              <w:pStyle w:val="TAL"/>
              <w:rPr>
                <w:rFonts w:cs="Arial"/>
              </w:rPr>
            </w:pPr>
          </w:p>
        </w:tc>
        <w:tc>
          <w:tcPr>
            <w:tcW w:w="1406" w:type="dxa"/>
            <w:vMerge/>
          </w:tcPr>
          <w:p w:rsidR="004313C7" w:rsidRPr="00850762" w:rsidRDefault="004313C7" w:rsidP="00DF7240">
            <w:pPr>
              <w:pStyle w:val="TAL"/>
              <w:rPr>
                <w:rFonts w:cs="Arial"/>
              </w:rPr>
            </w:pPr>
          </w:p>
        </w:tc>
        <w:tc>
          <w:tcPr>
            <w:tcW w:w="1240" w:type="dxa"/>
            <w:vMerge/>
          </w:tcPr>
          <w:p w:rsidR="004313C7" w:rsidRPr="00850762" w:rsidRDefault="004313C7" w:rsidP="00DF7240">
            <w:pPr>
              <w:pStyle w:val="TAC"/>
              <w:rPr>
                <w:rFonts w:cs="Arial"/>
              </w:rPr>
            </w:pPr>
          </w:p>
        </w:tc>
        <w:tc>
          <w:tcPr>
            <w:tcW w:w="1701" w:type="dxa"/>
          </w:tcPr>
          <w:p w:rsidR="004313C7" w:rsidRPr="00850762" w:rsidRDefault="004313C7" w:rsidP="00DF7240">
            <w:pPr>
              <w:pStyle w:val="TAC"/>
              <w:rPr>
                <w:rFonts w:cs="Arial"/>
              </w:rPr>
            </w:pPr>
            <w:r w:rsidRPr="00850762">
              <w:rPr>
                <w:rFonts w:cs="Arial"/>
              </w:rPr>
              <w:t>70%</w:t>
            </w:r>
          </w:p>
        </w:tc>
        <w:tc>
          <w:tcPr>
            <w:tcW w:w="1221" w:type="dxa"/>
          </w:tcPr>
          <w:p w:rsidR="004313C7" w:rsidRPr="00850762" w:rsidRDefault="00C02D63" w:rsidP="00DF7240">
            <w:pPr>
              <w:pStyle w:val="TAC"/>
              <w:rPr>
                <w:rFonts w:cs="Arial"/>
              </w:rPr>
            </w:pPr>
            <w:del w:id="27" w:author="Huawei" w:date="2016-09-27T20:53:00Z">
              <w:r w:rsidDel="00AF7C27">
                <w:rPr>
                  <w:rFonts w:cs="Arial"/>
                  <w:lang w:eastAsia="zh-CN"/>
                </w:rPr>
                <w:delText>[</w:delText>
              </w:r>
            </w:del>
            <w:r>
              <w:rPr>
                <w:rFonts w:cs="Arial" w:hint="eastAsia"/>
                <w:lang w:eastAsia="zh-CN"/>
              </w:rPr>
              <w:t>6</w:t>
            </w:r>
            <w:r w:rsidR="004313C7" w:rsidRPr="0041151B">
              <w:rPr>
                <w:rFonts w:cs="Arial"/>
                <w:lang w:eastAsia="zh-CN"/>
              </w:rPr>
              <w:t>.6</w:t>
            </w:r>
            <w:del w:id="28" w:author="Huawei" w:date="2016-09-27T20:53:00Z">
              <w:r w:rsidR="004313C7" w:rsidRPr="0041151B" w:rsidDel="00AF7C27">
                <w:rPr>
                  <w:rFonts w:cs="Arial"/>
                  <w:lang w:eastAsia="zh-CN"/>
                </w:rPr>
                <w:delText>]</w:delText>
              </w:r>
            </w:del>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val="restart"/>
          </w:tcPr>
          <w:p w:rsidR="0094206D" w:rsidRPr="00850762" w:rsidRDefault="0094206D" w:rsidP="00DF7240">
            <w:pPr>
              <w:pStyle w:val="TAL"/>
              <w:rPr>
                <w:rFonts w:cs="Arial"/>
              </w:rPr>
            </w:pPr>
            <w:r w:rsidRPr="00850762">
              <w:rPr>
                <w:rFonts w:cs="Arial"/>
              </w:rPr>
              <w:t>Extended</w:t>
            </w: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A4-2</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2.3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10.</w:t>
            </w:r>
            <w:r w:rsidRPr="000C55F6">
              <w:rPr>
                <w:rFonts w:cs="Arial"/>
              </w:rPr>
              <w:t>9</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val="restart"/>
          </w:tcPr>
          <w:p w:rsidR="0094206D" w:rsidRPr="00850762" w:rsidRDefault="0094206D" w:rsidP="00DF7240">
            <w:pPr>
              <w:pStyle w:val="TAC"/>
              <w:rPr>
                <w:rFonts w:cs="Arial"/>
              </w:rPr>
            </w:pPr>
            <w:r w:rsidRPr="00850762">
              <w:rPr>
                <w:rFonts w:cs="Arial" w:hint="eastAsia"/>
                <w:lang w:eastAsia="zh-CN"/>
              </w:rPr>
              <w:t>8</w:t>
            </w:r>
          </w:p>
        </w:tc>
        <w:tc>
          <w:tcPr>
            <w:tcW w:w="1381" w:type="dxa"/>
            <w:vMerge w:val="restart"/>
          </w:tcPr>
          <w:p w:rsidR="0094206D" w:rsidRPr="00850762" w:rsidRDefault="0094206D"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94206D" w:rsidRPr="00850762" w:rsidRDefault="0094206D" w:rsidP="00DF7240">
            <w:pPr>
              <w:pStyle w:val="TAL"/>
              <w:rPr>
                <w:rFonts w:cs="Arial"/>
              </w:rPr>
            </w:pPr>
            <w:r w:rsidRPr="00850762">
              <w:rPr>
                <w:rFonts w:cs="Arial"/>
              </w:rPr>
              <w:t>EPA 5Hz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-9.2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-6.1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4.8</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A5-5</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12.1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5Hz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-6.3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-3.2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-1.1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5.1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A5-1</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12.5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70Hz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-9.1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-5.6</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-2.0</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5.3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-6.2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-3.0</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-6.2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-2.7</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val="restart"/>
          </w:tcPr>
          <w:p w:rsidR="0094206D" w:rsidRPr="00850762" w:rsidRDefault="0094206D" w:rsidP="00DF7240">
            <w:pPr>
              <w:pStyle w:val="TAL"/>
              <w:rPr>
                <w:rFonts w:cs="Arial"/>
              </w:rPr>
            </w:pPr>
            <w:r w:rsidRPr="00850762">
              <w:rPr>
                <w:rFonts w:cs="Arial"/>
              </w:rPr>
              <w:t>Extended</w:t>
            </w: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94206D" w:rsidRPr="00850762" w:rsidRDefault="0094206D" w:rsidP="00DF7240">
            <w:pPr>
              <w:pStyle w:val="TAC"/>
              <w:rPr>
                <w:rFonts w:cs="Arial"/>
              </w:rPr>
            </w:pPr>
            <w:r w:rsidRPr="00850762">
              <w:rPr>
                <w:rFonts w:cs="Arial"/>
              </w:rPr>
              <w:lastRenderedPageBreak/>
              <w:t>A4-2</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-0.5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7.1</w:t>
            </w:r>
          </w:p>
        </w:tc>
      </w:tr>
      <w:tr w:rsidR="0094206D" w:rsidRPr="00850762" w:rsidTr="00DF7240">
        <w:trPr>
          <w:jc w:val="center"/>
        </w:trPr>
        <w:tc>
          <w:tcPr>
            <w:tcW w:w="9854" w:type="dxa"/>
            <w:gridSpan w:val="7"/>
          </w:tcPr>
          <w:p w:rsidR="0094206D" w:rsidRDefault="0094206D" w:rsidP="00DF7240">
            <w:pPr>
              <w:pStyle w:val="TAN"/>
              <w:rPr>
                <w:rFonts w:cs="Arial"/>
                <w:lang w:eastAsia="zh-CN"/>
              </w:rPr>
            </w:pPr>
            <w:r w:rsidRPr="00850762">
              <w:rPr>
                <w:rFonts w:cs="Arial"/>
                <w:lang w:eastAsia="zh-CN"/>
              </w:rPr>
              <w:lastRenderedPageBreak/>
              <w:t>Note*: Not applicable for Local Area BS and Home BS.</w:t>
            </w:r>
          </w:p>
          <w:p w:rsidR="0094206D" w:rsidRPr="00850762" w:rsidRDefault="0094206D" w:rsidP="00DF7240">
            <w:pPr>
              <w:pStyle w:val="TAN"/>
              <w:rPr>
                <w:rFonts w:cs="Arial"/>
              </w:rPr>
            </w:pPr>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p>
        </w:tc>
      </w:tr>
    </w:tbl>
    <w:p w:rsidR="008A6DE1" w:rsidRPr="00850762" w:rsidRDefault="008A6DE1" w:rsidP="008A6DE1"/>
    <w:p w:rsidR="00EC59C9" w:rsidRPr="00EC59C9" w:rsidRDefault="00EC59C9" w:rsidP="00EC59C9">
      <w:pPr>
        <w:pStyle w:val="TH"/>
        <w:outlineLvl w:val="0"/>
        <w:rPr>
          <w:lang w:eastAsia="zh-CN"/>
        </w:rPr>
      </w:pPr>
      <w:r w:rsidRPr="000C55F6">
        <w:lastRenderedPageBreak/>
        <w:t>Table 8.2.1.5-5</w:t>
      </w:r>
      <w:r>
        <w:t>:</w:t>
      </w:r>
      <w:r w:rsidRPr="000C55F6">
        <w:t xml:space="preserve"> Test requirements for PUSCH, 15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EC59C9" w:rsidRPr="00850762" w:rsidTr="00DF7240">
        <w:trPr>
          <w:jc w:val="center"/>
        </w:trPr>
        <w:tc>
          <w:tcPr>
            <w:tcW w:w="1421" w:type="dxa"/>
            <w:vMerge w:val="restart"/>
          </w:tcPr>
          <w:p w:rsidR="00EC59C9" w:rsidRPr="00850762" w:rsidRDefault="00EC59C9" w:rsidP="00DF7240">
            <w:pPr>
              <w:pStyle w:val="TAC"/>
              <w:rPr>
                <w:rFonts w:cs="Arial"/>
                <w:lang w:eastAsia="zh-CN"/>
              </w:rPr>
            </w:pPr>
            <w:r w:rsidRPr="00850762">
              <w:rPr>
                <w:rFonts w:cs="Arial"/>
                <w:lang w:eastAsia="zh-CN"/>
              </w:rPr>
              <w:t>1</w:t>
            </w:r>
          </w:p>
        </w:tc>
        <w:tc>
          <w:tcPr>
            <w:tcW w:w="1484" w:type="dxa"/>
            <w:vMerge w:val="restart"/>
          </w:tcPr>
          <w:p w:rsidR="00EC59C9" w:rsidRPr="00850762" w:rsidRDefault="00EC59C9" w:rsidP="00DF7240">
            <w:pPr>
              <w:pStyle w:val="TAC"/>
              <w:rPr>
                <w:rFonts w:cs="Arial"/>
              </w:rPr>
            </w:pPr>
            <w:r w:rsidRPr="00850762">
              <w:rPr>
                <w:rFonts w:cs="Arial"/>
              </w:rPr>
              <w:t>2</w:t>
            </w:r>
          </w:p>
        </w:tc>
        <w:tc>
          <w:tcPr>
            <w:tcW w:w="1381" w:type="dxa"/>
            <w:vMerge w:val="restart"/>
          </w:tcPr>
          <w:p w:rsidR="00EC59C9" w:rsidRPr="00850762" w:rsidRDefault="00EC59C9"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EC59C9" w:rsidRPr="00850762" w:rsidRDefault="00EC59C9" w:rsidP="00DF7240">
            <w:pPr>
              <w:pStyle w:val="TAL"/>
              <w:rPr>
                <w:rFonts w:cs="Arial"/>
              </w:rPr>
            </w:pPr>
            <w:r w:rsidRPr="00850762">
              <w:rPr>
                <w:rFonts w:cs="Arial"/>
              </w:rPr>
              <w:t>EPA 5Hz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3.9</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-0.</w:t>
            </w:r>
            <w:r w:rsidRPr="000C55F6">
              <w:rPr>
                <w:rFonts w:cs="Arial"/>
              </w:rPr>
              <w:t>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A4-7</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11.</w:t>
            </w:r>
            <w:r w:rsidRPr="000C55F6">
              <w:rPr>
                <w:rFonts w:cs="Arial"/>
              </w:rPr>
              <w:t>9</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A5-6</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w:t>
            </w:r>
            <w:r w:rsidRPr="000C55F6">
              <w:rPr>
                <w:rFonts w:cs="Arial"/>
              </w:rPr>
              <w:t>9.4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5Hz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-2.</w:t>
            </w:r>
            <w:r w:rsidRPr="000C55F6">
              <w:rPr>
                <w:rFonts w:cs="Arial"/>
              </w:rPr>
              <w:t>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2.4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4.</w:t>
            </w:r>
            <w:r w:rsidRPr="000C55F6">
              <w:rPr>
                <w:rFonts w:cs="Arial"/>
              </w:rPr>
              <w:t>8</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w:t>
            </w:r>
            <w:r w:rsidRPr="000C55F6">
              <w:rPr>
                <w:rFonts w:cs="Arial"/>
              </w:rPr>
              <w:t>2.0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A5-1</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19.3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70Hz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3.9</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0.3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A4-7</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4.</w:t>
            </w:r>
            <w:r w:rsidRPr="000C55F6">
              <w:rPr>
                <w:rFonts w:cs="Arial"/>
              </w:rPr>
              <w:t>8</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13.</w:t>
            </w:r>
            <w:r w:rsidRPr="000C55F6">
              <w:rPr>
                <w:rFonts w:cs="Arial"/>
              </w:rPr>
              <w:t>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1.9</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3.0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rPr>
              <w:t>-1.6</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3.</w:t>
            </w:r>
            <w:r w:rsidRPr="000C55F6">
              <w:rPr>
                <w:rFonts w:cs="Arial"/>
              </w:rPr>
              <w:t>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val="restart"/>
          </w:tcPr>
          <w:p w:rsidR="00EC59C9" w:rsidRPr="00850762" w:rsidRDefault="00EC59C9" w:rsidP="00DF7240">
            <w:pPr>
              <w:pStyle w:val="TAL"/>
              <w:rPr>
                <w:rFonts w:cs="Arial"/>
              </w:rPr>
            </w:pPr>
            <w:r w:rsidRPr="00850762">
              <w:rPr>
                <w:rFonts w:cs="Arial"/>
              </w:rPr>
              <w:t>Extended</w:t>
            </w: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A4-2</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5.</w:t>
            </w:r>
            <w:r w:rsidRPr="000C55F6">
              <w:rPr>
                <w:rFonts w:cs="Arial"/>
              </w:rPr>
              <w:t>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14.2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val="restart"/>
          </w:tcPr>
          <w:p w:rsidR="00EC59C9" w:rsidRPr="00850762" w:rsidRDefault="00EC59C9" w:rsidP="00DF7240">
            <w:pPr>
              <w:pStyle w:val="TAC"/>
              <w:rPr>
                <w:rFonts w:cs="Arial"/>
              </w:rPr>
            </w:pPr>
            <w:r w:rsidRPr="00850762">
              <w:rPr>
                <w:rFonts w:cs="Arial"/>
              </w:rPr>
              <w:t>4</w:t>
            </w:r>
          </w:p>
        </w:tc>
        <w:tc>
          <w:tcPr>
            <w:tcW w:w="1381" w:type="dxa"/>
            <w:vMerge w:val="restart"/>
          </w:tcPr>
          <w:p w:rsidR="00EC59C9" w:rsidRPr="00850762" w:rsidRDefault="00EC59C9"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EC59C9" w:rsidRPr="00850762" w:rsidRDefault="00EC59C9" w:rsidP="00DF7240">
            <w:pPr>
              <w:pStyle w:val="TAL"/>
              <w:rPr>
                <w:rFonts w:cs="Arial"/>
              </w:rPr>
            </w:pPr>
            <w:r w:rsidRPr="00850762">
              <w:rPr>
                <w:rFonts w:cs="Arial"/>
              </w:rPr>
              <w:t>EPA 5Hz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6.6</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-3.</w:t>
            </w:r>
            <w:r w:rsidRPr="000C55F6">
              <w:rPr>
                <w:rFonts w:cs="Arial"/>
              </w:rPr>
              <w:t>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A4-7</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8.2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A5-6</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15.</w:t>
            </w:r>
            <w:r w:rsidRPr="000C55F6">
              <w:rPr>
                <w:rFonts w:cs="Arial"/>
              </w:rPr>
              <w:t>6</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5Hz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4.4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0.6</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1.</w:t>
            </w:r>
            <w:r w:rsidRPr="000C55F6">
              <w:rPr>
                <w:rFonts w:cs="Arial"/>
              </w:rPr>
              <w:t>8</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8.5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A5-1</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w:t>
            </w:r>
            <w:r w:rsidRPr="000C55F6">
              <w:rPr>
                <w:rFonts w:cs="Arial"/>
              </w:rPr>
              <w:t>6.3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70Hz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6.4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2.7</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A4-7</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rPr>
              <w:t>1.3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9.1</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-4.</w:t>
            </w:r>
            <w:r w:rsidRPr="000C55F6">
              <w:rPr>
                <w:rFonts w:cs="Arial"/>
              </w:rPr>
              <w:t>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0.4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-4.</w:t>
            </w:r>
            <w:r w:rsidRPr="000C55F6">
              <w:rPr>
                <w:rFonts w:cs="Arial"/>
              </w:rPr>
              <w:t>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0.</w:t>
            </w:r>
            <w:r w:rsidRPr="000C55F6">
              <w:rPr>
                <w:rFonts w:cs="Arial"/>
              </w:rPr>
              <w:t>0</w:t>
            </w:r>
          </w:p>
        </w:tc>
      </w:tr>
      <w:tr w:rsidR="004313C7" w:rsidRPr="00850762" w:rsidTr="00DF7240">
        <w:trPr>
          <w:jc w:val="center"/>
        </w:trPr>
        <w:tc>
          <w:tcPr>
            <w:tcW w:w="1421" w:type="dxa"/>
            <w:vMerge/>
          </w:tcPr>
          <w:p w:rsidR="004313C7" w:rsidRPr="00850762" w:rsidRDefault="004313C7" w:rsidP="00DF7240">
            <w:pPr>
              <w:pStyle w:val="TAC"/>
              <w:rPr>
                <w:rFonts w:cs="Arial"/>
              </w:rPr>
            </w:pPr>
          </w:p>
        </w:tc>
        <w:tc>
          <w:tcPr>
            <w:tcW w:w="1484" w:type="dxa"/>
            <w:vMerge/>
          </w:tcPr>
          <w:p w:rsidR="004313C7" w:rsidRPr="00850762" w:rsidRDefault="004313C7" w:rsidP="00DF7240">
            <w:pPr>
              <w:pStyle w:val="TAC"/>
              <w:rPr>
                <w:rFonts w:cs="Arial"/>
              </w:rPr>
            </w:pPr>
          </w:p>
        </w:tc>
        <w:tc>
          <w:tcPr>
            <w:tcW w:w="1381" w:type="dxa"/>
            <w:vMerge/>
          </w:tcPr>
          <w:p w:rsidR="004313C7" w:rsidRPr="00850762" w:rsidRDefault="004313C7" w:rsidP="00DF7240">
            <w:pPr>
              <w:pStyle w:val="TAL"/>
              <w:rPr>
                <w:rFonts w:cs="Arial"/>
              </w:rPr>
            </w:pPr>
          </w:p>
        </w:tc>
        <w:tc>
          <w:tcPr>
            <w:tcW w:w="1406" w:type="dxa"/>
            <w:vMerge w:val="restart"/>
          </w:tcPr>
          <w:p w:rsidR="004313C7" w:rsidRPr="00850762" w:rsidRDefault="004313C7" w:rsidP="00DF7240">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p>
        </w:tc>
        <w:tc>
          <w:tcPr>
            <w:tcW w:w="1240" w:type="dxa"/>
            <w:vMerge w:val="restart"/>
          </w:tcPr>
          <w:p w:rsidR="004313C7" w:rsidRPr="00850762" w:rsidRDefault="004313C7" w:rsidP="00DF7240">
            <w:pPr>
              <w:pStyle w:val="TAC"/>
              <w:rPr>
                <w:rFonts w:cs="Arial"/>
              </w:rPr>
            </w:pPr>
            <w:r w:rsidRPr="00850762">
              <w:rPr>
                <w:rFonts w:cs="Arial"/>
              </w:rPr>
              <w:t>A</w:t>
            </w:r>
            <w:r>
              <w:rPr>
                <w:rFonts w:cs="Arial"/>
                <w:lang w:eastAsia="zh-CN"/>
              </w:rPr>
              <w:t>13</w:t>
            </w:r>
            <w:r>
              <w:rPr>
                <w:rFonts w:cs="Arial"/>
              </w:rPr>
              <w:t>-</w:t>
            </w:r>
            <w:r>
              <w:rPr>
                <w:rFonts w:cs="Arial" w:hint="eastAsia"/>
                <w:lang w:eastAsia="zh-CN"/>
              </w:rPr>
              <w:t>5</w:t>
            </w:r>
          </w:p>
        </w:tc>
        <w:tc>
          <w:tcPr>
            <w:tcW w:w="1701" w:type="dxa"/>
          </w:tcPr>
          <w:p w:rsidR="004313C7" w:rsidRPr="00850762" w:rsidRDefault="004313C7" w:rsidP="00DF7240">
            <w:pPr>
              <w:pStyle w:val="TAC"/>
              <w:rPr>
                <w:rFonts w:cs="Arial"/>
              </w:rPr>
            </w:pPr>
            <w:r w:rsidRPr="00850762">
              <w:rPr>
                <w:rFonts w:cs="Arial"/>
              </w:rPr>
              <w:t>30%</w:t>
            </w:r>
          </w:p>
        </w:tc>
        <w:tc>
          <w:tcPr>
            <w:tcW w:w="1221" w:type="dxa"/>
          </w:tcPr>
          <w:p w:rsidR="004313C7" w:rsidRPr="00850762" w:rsidRDefault="004313C7" w:rsidP="00DF7240">
            <w:pPr>
              <w:pStyle w:val="TAC"/>
              <w:rPr>
                <w:rFonts w:cs="Arial"/>
              </w:rPr>
            </w:pPr>
            <w:del w:id="29" w:author="Huawei" w:date="2016-09-27T20:53:00Z">
              <w:r w:rsidRPr="004047FF" w:rsidDel="00AF7C27">
                <w:rPr>
                  <w:rFonts w:cs="Arial"/>
                  <w:lang w:eastAsia="zh-CN"/>
                </w:rPr>
                <w:delText>[</w:delText>
              </w:r>
            </w:del>
            <w:r w:rsidR="00C02D63">
              <w:rPr>
                <w:rFonts w:cs="Arial" w:hint="eastAsia"/>
                <w:lang w:eastAsia="zh-CN"/>
              </w:rPr>
              <w:t>-0.5</w:t>
            </w:r>
            <w:del w:id="30" w:author="Huawei" w:date="2016-09-27T20:53:00Z">
              <w:r w:rsidRPr="004047FF" w:rsidDel="00AF7C27">
                <w:rPr>
                  <w:rFonts w:cs="Arial"/>
                  <w:lang w:eastAsia="zh-CN"/>
                </w:rPr>
                <w:delText>]</w:delText>
              </w:r>
            </w:del>
          </w:p>
        </w:tc>
      </w:tr>
      <w:tr w:rsidR="004313C7" w:rsidRPr="00850762" w:rsidTr="00DF7240">
        <w:trPr>
          <w:jc w:val="center"/>
        </w:trPr>
        <w:tc>
          <w:tcPr>
            <w:tcW w:w="1421" w:type="dxa"/>
            <w:vMerge/>
          </w:tcPr>
          <w:p w:rsidR="004313C7" w:rsidRPr="00850762" w:rsidRDefault="004313C7" w:rsidP="00DF7240">
            <w:pPr>
              <w:pStyle w:val="TAC"/>
              <w:rPr>
                <w:rFonts w:cs="Arial"/>
              </w:rPr>
            </w:pPr>
          </w:p>
        </w:tc>
        <w:tc>
          <w:tcPr>
            <w:tcW w:w="1484" w:type="dxa"/>
            <w:vMerge/>
          </w:tcPr>
          <w:p w:rsidR="004313C7" w:rsidRPr="00850762" w:rsidRDefault="004313C7" w:rsidP="00DF7240">
            <w:pPr>
              <w:pStyle w:val="TAC"/>
              <w:rPr>
                <w:rFonts w:cs="Arial"/>
              </w:rPr>
            </w:pPr>
          </w:p>
        </w:tc>
        <w:tc>
          <w:tcPr>
            <w:tcW w:w="1381" w:type="dxa"/>
            <w:vMerge/>
          </w:tcPr>
          <w:p w:rsidR="004313C7" w:rsidRPr="00850762" w:rsidRDefault="004313C7" w:rsidP="00DF7240">
            <w:pPr>
              <w:pStyle w:val="TAL"/>
              <w:rPr>
                <w:rFonts w:cs="Arial"/>
              </w:rPr>
            </w:pPr>
          </w:p>
        </w:tc>
        <w:tc>
          <w:tcPr>
            <w:tcW w:w="1406" w:type="dxa"/>
            <w:vMerge/>
          </w:tcPr>
          <w:p w:rsidR="004313C7" w:rsidRPr="00850762" w:rsidRDefault="004313C7" w:rsidP="00DF7240">
            <w:pPr>
              <w:pStyle w:val="TAL"/>
              <w:rPr>
                <w:rFonts w:cs="Arial"/>
              </w:rPr>
            </w:pPr>
          </w:p>
        </w:tc>
        <w:tc>
          <w:tcPr>
            <w:tcW w:w="1240" w:type="dxa"/>
            <w:vMerge/>
          </w:tcPr>
          <w:p w:rsidR="004313C7" w:rsidRPr="00850762" w:rsidRDefault="004313C7" w:rsidP="00DF7240">
            <w:pPr>
              <w:pStyle w:val="TAC"/>
              <w:rPr>
                <w:rFonts w:cs="Arial"/>
              </w:rPr>
            </w:pPr>
          </w:p>
        </w:tc>
        <w:tc>
          <w:tcPr>
            <w:tcW w:w="1701" w:type="dxa"/>
          </w:tcPr>
          <w:p w:rsidR="004313C7" w:rsidRPr="00850762" w:rsidRDefault="004313C7" w:rsidP="00DF7240">
            <w:pPr>
              <w:pStyle w:val="TAC"/>
              <w:rPr>
                <w:rFonts w:cs="Arial"/>
              </w:rPr>
            </w:pPr>
            <w:r w:rsidRPr="00850762">
              <w:rPr>
                <w:rFonts w:cs="Arial"/>
              </w:rPr>
              <w:t>70%</w:t>
            </w:r>
          </w:p>
        </w:tc>
        <w:tc>
          <w:tcPr>
            <w:tcW w:w="1221" w:type="dxa"/>
          </w:tcPr>
          <w:p w:rsidR="004313C7" w:rsidRPr="00850762" w:rsidRDefault="004313C7" w:rsidP="00C02D63">
            <w:pPr>
              <w:pStyle w:val="TAC"/>
              <w:rPr>
                <w:rFonts w:cs="Arial"/>
              </w:rPr>
            </w:pPr>
            <w:del w:id="31" w:author="Huawei" w:date="2016-09-27T20:53:00Z">
              <w:r w:rsidRPr="004047FF" w:rsidDel="00AF7C27">
                <w:rPr>
                  <w:rFonts w:cs="Arial"/>
                  <w:lang w:eastAsia="zh-CN"/>
                </w:rPr>
                <w:delText>[</w:delText>
              </w:r>
            </w:del>
            <w:r w:rsidR="00C02D63">
              <w:rPr>
                <w:rFonts w:cs="Arial" w:hint="eastAsia"/>
                <w:lang w:eastAsia="zh-CN"/>
              </w:rPr>
              <w:t>6.8</w:t>
            </w:r>
            <w:del w:id="32" w:author="Huawei" w:date="2016-09-27T20:53:00Z">
              <w:r w:rsidRPr="004047FF" w:rsidDel="00AF7C27">
                <w:rPr>
                  <w:rFonts w:cs="Arial"/>
                  <w:lang w:eastAsia="zh-CN"/>
                </w:rPr>
                <w:delText>]</w:delText>
              </w:r>
            </w:del>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val="restart"/>
          </w:tcPr>
          <w:p w:rsidR="00EC59C9" w:rsidRPr="00850762" w:rsidRDefault="00EC59C9" w:rsidP="00DF7240">
            <w:pPr>
              <w:pStyle w:val="TAL"/>
              <w:rPr>
                <w:rFonts w:cs="Arial"/>
              </w:rPr>
            </w:pPr>
            <w:r w:rsidRPr="00850762">
              <w:rPr>
                <w:rFonts w:cs="Arial"/>
              </w:rPr>
              <w:t>Extended</w:t>
            </w: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A4-2</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2.2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lang w:eastAsia="ja-JP"/>
              </w:rPr>
              <w:t>10.</w:t>
            </w:r>
            <w:r w:rsidRPr="000C55F6">
              <w:rPr>
                <w:rFonts w:cs="Arial"/>
              </w:rPr>
              <w:t>7</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val="restart"/>
          </w:tcPr>
          <w:p w:rsidR="00EC59C9" w:rsidRPr="00850762" w:rsidRDefault="00EC59C9" w:rsidP="00DF7240">
            <w:pPr>
              <w:pStyle w:val="TAC"/>
              <w:rPr>
                <w:rFonts w:cs="Arial"/>
              </w:rPr>
            </w:pPr>
            <w:r w:rsidRPr="00850762">
              <w:rPr>
                <w:rFonts w:cs="Arial" w:hint="eastAsia"/>
                <w:lang w:eastAsia="zh-CN"/>
              </w:rPr>
              <w:t>8</w:t>
            </w:r>
          </w:p>
        </w:tc>
        <w:tc>
          <w:tcPr>
            <w:tcW w:w="1381" w:type="dxa"/>
            <w:vMerge w:val="restart"/>
          </w:tcPr>
          <w:p w:rsidR="00EC59C9" w:rsidRPr="00850762" w:rsidRDefault="00EC59C9"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EC59C9" w:rsidRPr="00850762" w:rsidRDefault="00EC59C9" w:rsidP="00DF7240">
            <w:pPr>
              <w:pStyle w:val="TAL"/>
              <w:rPr>
                <w:rFonts w:cs="Arial"/>
              </w:rPr>
            </w:pPr>
            <w:r w:rsidRPr="00850762">
              <w:rPr>
                <w:rFonts w:cs="Arial"/>
              </w:rPr>
              <w:t>EPA 5Hz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-9.8</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-6.7</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A4-7</w:t>
            </w: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5.0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A5-6</w:t>
            </w: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12.4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5Hz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-6.5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-3.4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A4-1</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-1.1</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5.0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A5-1</w:t>
            </w: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12.3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70Hz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-9.5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-6.2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A4-7</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-1.9</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5.6</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-6.4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-3.0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-6.3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-2.7</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val="restart"/>
          </w:tcPr>
          <w:p w:rsidR="00EC59C9" w:rsidRPr="00850762" w:rsidRDefault="00EC59C9" w:rsidP="00DF7240">
            <w:pPr>
              <w:pStyle w:val="TAL"/>
              <w:rPr>
                <w:rFonts w:cs="Arial"/>
              </w:rPr>
            </w:pPr>
            <w:r w:rsidRPr="00850762">
              <w:rPr>
                <w:rFonts w:cs="Arial"/>
              </w:rPr>
              <w:t>Extended</w:t>
            </w: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EC59C9" w:rsidRPr="00850762" w:rsidRDefault="00EC59C9" w:rsidP="00DF7240">
            <w:pPr>
              <w:pStyle w:val="TAC"/>
              <w:rPr>
                <w:rFonts w:cs="Arial"/>
              </w:rPr>
            </w:pPr>
            <w:r w:rsidRPr="00850762">
              <w:rPr>
                <w:rFonts w:cs="Arial"/>
              </w:rPr>
              <w:lastRenderedPageBreak/>
              <w:t>A4-2</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-0.5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7.3</w:t>
            </w:r>
          </w:p>
        </w:tc>
      </w:tr>
      <w:tr w:rsidR="00EC59C9" w:rsidRPr="00850762" w:rsidTr="00DF7240">
        <w:trPr>
          <w:jc w:val="center"/>
        </w:trPr>
        <w:tc>
          <w:tcPr>
            <w:tcW w:w="9854" w:type="dxa"/>
            <w:gridSpan w:val="7"/>
          </w:tcPr>
          <w:p w:rsidR="00EC59C9" w:rsidRDefault="00EC59C9" w:rsidP="00DF7240">
            <w:pPr>
              <w:pStyle w:val="TAN"/>
              <w:rPr>
                <w:rFonts w:cs="Arial"/>
                <w:lang w:eastAsia="zh-CN"/>
              </w:rPr>
            </w:pPr>
            <w:r w:rsidRPr="00850762">
              <w:rPr>
                <w:rFonts w:cs="Arial"/>
                <w:lang w:eastAsia="zh-CN"/>
              </w:rPr>
              <w:lastRenderedPageBreak/>
              <w:t>Note*: Not applicable for Local Area BS and Home BS.</w:t>
            </w:r>
          </w:p>
          <w:p w:rsidR="00EC59C9" w:rsidRPr="00850762" w:rsidRDefault="00EC59C9" w:rsidP="00DF7240">
            <w:pPr>
              <w:pStyle w:val="TAN"/>
              <w:rPr>
                <w:rFonts w:cs="Arial"/>
              </w:rPr>
            </w:pPr>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p>
        </w:tc>
      </w:tr>
    </w:tbl>
    <w:p w:rsidR="008A6DE1" w:rsidRPr="00850762" w:rsidRDefault="008A6DE1" w:rsidP="008A6DE1"/>
    <w:p w:rsidR="00170A6E" w:rsidRPr="004E0A6B" w:rsidRDefault="00170A6E" w:rsidP="00170A6E">
      <w:pPr>
        <w:pStyle w:val="TH"/>
        <w:outlineLvl w:val="0"/>
        <w:rPr>
          <w:lang w:eastAsia="zh-CN"/>
        </w:rPr>
      </w:pPr>
      <w:r w:rsidRPr="000C55F6">
        <w:lastRenderedPageBreak/>
        <w:t>Table 8.2.1.5-6</w:t>
      </w:r>
      <w:r>
        <w:t>:</w:t>
      </w:r>
      <w:r w:rsidRPr="000C55F6">
        <w:t xml:space="preserve"> Test requirements for PUSCH, 20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4E0A6B" w:rsidRPr="00850762" w:rsidTr="00DF7240">
        <w:trPr>
          <w:jc w:val="center"/>
        </w:trPr>
        <w:tc>
          <w:tcPr>
            <w:tcW w:w="1421" w:type="dxa"/>
            <w:vMerge w:val="restart"/>
          </w:tcPr>
          <w:p w:rsidR="004E0A6B" w:rsidRPr="00850762" w:rsidRDefault="004E0A6B" w:rsidP="00DF7240">
            <w:pPr>
              <w:pStyle w:val="TAC"/>
              <w:rPr>
                <w:rFonts w:cs="Arial"/>
                <w:lang w:eastAsia="zh-CN"/>
              </w:rPr>
            </w:pPr>
            <w:r w:rsidRPr="00850762">
              <w:rPr>
                <w:rFonts w:cs="Arial"/>
                <w:lang w:eastAsia="zh-CN"/>
              </w:rPr>
              <w:t>1</w:t>
            </w:r>
          </w:p>
        </w:tc>
        <w:tc>
          <w:tcPr>
            <w:tcW w:w="1484" w:type="dxa"/>
            <w:vMerge w:val="restart"/>
          </w:tcPr>
          <w:p w:rsidR="004E0A6B" w:rsidRPr="00850762" w:rsidRDefault="004E0A6B" w:rsidP="00DF7240">
            <w:pPr>
              <w:pStyle w:val="TAC"/>
              <w:rPr>
                <w:rFonts w:cs="Arial"/>
              </w:rPr>
            </w:pPr>
            <w:r w:rsidRPr="00850762">
              <w:rPr>
                <w:rFonts w:cs="Arial"/>
              </w:rPr>
              <w:t>2</w:t>
            </w:r>
          </w:p>
        </w:tc>
        <w:tc>
          <w:tcPr>
            <w:tcW w:w="1381" w:type="dxa"/>
            <w:vMerge w:val="restart"/>
          </w:tcPr>
          <w:p w:rsidR="004E0A6B" w:rsidRPr="00850762" w:rsidRDefault="004E0A6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4E0A6B" w:rsidRPr="00850762" w:rsidRDefault="004E0A6B" w:rsidP="00DF7240">
            <w:pPr>
              <w:pStyle w:val="TAL"/>
              <w:rPr>
                <w:rFonts w:cs="Arial"/>
              </w:rPr>
            </w:pPr>
            <w:r w:rsidRPr="00850762">
              <w:rPr>
                <w:rFonts w:cs="Arial"/>
              </w:rPr>
              <w:t>EPA 5Hz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3.6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0.</w:t>
            </w:r>
            <w:r w:rsidRPr="000C55F6">
              <w:rPr>
                <w:rFonts w:cs="Arial"/>
              </w:rPr>
              <w:t>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2.1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A5-7</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20.3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5Hz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-2.</w:t>
            </w:r>
            <w:r w:rsidRPr="000C55F6">
              <w:rPr>
                <w:rFonts w:cs="Arial"/>
              </w:rPr>
              <w:t>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2.4</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4.</w:t>
            </w:r>
            <w:r w:rsidRPr="000C55F6">
              <w:rPr>
                <w:rFonts w:cs="Arial"/>
              </w:rPr>
              <w:t>9</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2.1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A5-1</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9.3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70Hz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3.5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0.</w:t>
            </w:r>
            <w:r w:rsidRPr="000C55F6">
              <w:rPr>
                <w:rFonts w:cs="Arial"/>
              </w:rPr>
              <w:t>8</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4.</w:t>
            </w:r>
            <w:r w:rsidRPr="000C55F6">
              <w:rPr>
                <w:rFonts w:cs="Arial"/>
              </w:rPr>
              <w:t>8</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13.</w:t>
            </w:r>
            <w:r w:rsidRPr="000C55F6">
              <w:rPr>
                <w:rFonts w:cs="Arial"/>
              </w:rPr>
              <w:t>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1.8</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3.0</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1.5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3.5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val="restart"/>
          </w:tcPr>
          <w:p w:rsidR="004E0A6B" w:rsidRPr="00850762" w:rsidRDefault="004E0A6B" w:rsidP="00DF7240">
            <w:pPr>
              <w:pStyle w:val="TAL"/>
              <w:rPr>
                <w:rFonts w:cs="Arial"/>
              </w:rPr>
            </w:pPr>
            <w:r w:rsidRPr="00850762">
              <w:rPr>
                <w:rFonts w:cs="Arial"/>
              </w:rPr>
              <w:t>Extended</w:t>
            </w: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A4-2</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5.3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14.2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val="restart"/>
          </w:tcPr>
          <w:p w:rsidR="004E0A6B" w:rsidRPr="00850762" w:rsidRDefault="004E0A6B" w:rsidP="00DF7240">
            <w:pPr>
              <w:pStyle w:val="TAC"/>
              <w:rPr>
                <w:rFonts w:cs="Arial"/>
              </w:rPr>
            </w:pPr>
            <w:r w:rsidRPr="00850762">
              <w:rPr>
                <w:rFonts w:cs="Arial"/>
              </w:rPr>
              <w:t>4</w:t>
            </w:r>
          </w:p>
        </w:tc>
        <w:tc>
          <w:tcPr>
            <w:tcW w:w="1381" w:type="dxa"/>
            <w:vMerge w:val="restart"/>
          </w:tcPr>
          <w:p w:rsidR="004E0A6B" w:rsidRPr="00850762" w:rsidRDefault="004E0A6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4E0A6B" w:rsidRPr="00850762" w:rsidRDefault="004E0A6B" w:rsidP="00DF7240">
            <w:pPr>
              <w:pStyle w:val="TAL"/>
              <w:rPr>
                <w:rFonts w:cs="Arial"/>
              </w:rPr>
            </w:pPr>
            <w:r w:rsidRPr="00850762">
              <w:rPr>
                <w:rFonts w:cs="Arial"/>
              </w:rPr>
              <w:t>EPA 5Hz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-6.</w:t>
            </w:r>
            <w:r w:rsidRPr="000C55F6">
              <w:rPr>
                <w:rFonts w:cs="Arial"/>
              </w:rPr>
              <w:t>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2.9</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8.1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A5-7</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6.5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5Hz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4.5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0.7</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8</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8.5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A5-1</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6.2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70Hz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-6.</w:t>
            </w:r>
            <w:r w:rsidRPr="000C55F6">
              <w:rPr>
                <w:rFonts w:cs="Arial"/>
              </w:rPr>
              <w:t>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-2.</w:t>
            </w:r>
            <w:r w:rsidRPr="000C55F6">
              <w:rPr>
                <w:rFonts w:cs="Arial"/>
              </w:rPr>
              <w:t>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1.3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9.2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3.8</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-0.</w:t>
            </w:r>
            <w:r w:rsidRPr="000C55F6">
              <w:rPr>
                <w:rFonts w:cs="Arial"/>
              </w:rPr>
              <w:t>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-4.</w:t>
            </w:r>
            <w:r w:rsidRPr="000C55F6">
              <w:rPr>
                <w:rFonts w:cs="Arial"/>
              </w:rPr>
              <w:t>0</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-0.</w:t>
            </w:r>
            <w:r w:rsidRPr="000C55F6">
              <w:rPr>
                <w:rFonts w:cs="Arial"/>
              </w:rPr>
              <w:t>1</w:t>
            </w:r>
          </w:p>
        </w:tc>
      </w:tr>
      <w:tr w:rsidR="004313C7" w:rsidRPr="00850762" w:rsidTr="00DF7240">
        <w:trPr>
          <w:jc w:val="center"/>
        </w:trPr>
        <w:tc>
          <w:tcPr>
            <w:tcW w:w="1421" w:type="dxa"/>
            <w:vMerge/>
          </w:tcPr>
          <w:p w:rsidR="004313C7" w:rsidRPr="00850762" w:rsidRDefault="004313C7" w:rsidP="00DF7240">
            <w:pPr>
              <w:pStyle w:val="TAC"/>
              <w:rPr>
                <w:rFonts w:cs="Arial"/>
              </w:rPr>
            </w:pPr>
            <w:bookmarkStart w:id="33" w:name="_GoBack" w:colFirst="4" w:colLast="4"/>
          </w:p>
        </w:tc>
        <w:tc>
          <w:tcPr>
            <w:tcW w:w="1484" w:type="dxa"/>
            <w:vMerge/>
          </w:tcPr>
          <w:p w:rsidR="004313C7" w:rsidRPr="00850762" w:rsidRDefault="004313C7" w:rsidP="00DF7240">
            <w:pPr>
              <w:pStyle w:val="TAC"/>
              <w:rPr>
                <w:rFonts w:cs="Arial"/>
              </w:rPr>
            </w:pPr>
          </w:p>
        </w:tc>
        <w:tc>
          <w:tcPr>
            <w:tcW w:w="1381" w:type="dxa"/>
            <w:vMerge/>
          </w:tcPr>
          <w:p w:rsidR="004313C7" w:rsidRPr="00850762" w:rsidRDefault="004313C7" w:rsidP="00DF7240">
            <w:pPr>
              <w:pStyle w:val="TAL"/>
              <w:rPr>
                <w:rFonts w:cs="Arial"/>
              </w:rPr>
            </w:pPr>
          </w:p>
        </w:tc>
        <w:tc>
          <w:tcPr>
            <w:tcW w:w="1406" w:type="dxa"/>
            <w:vMerge w:val="restart"/>
          </w:tcPr>
          <w:p w:rsidR="004313C7" w:rsidRPr="00850762" w:rsidRDefault="004313C7" w:rsidP="00DF7240">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p>
        </w:tc>
        <w:tc>
          <w:tcPr>
            <w:tcW w:w="1240" w:type="dxa"/>
            <w:vMerge w:val="restart"/>
          </w:tcPr>
          <w:p w:rsidR="004313C7" w:rsidRPr="00850762" w:rsidRDefault="004313C7" w:rsidP="00DF7240">
            <w:pPr>
              <w:pStyle w:val="TAC"/>
              <w:rPr>
                <w:rFonts w:cs="Arial"/>
              </w:rPr>
            </w:pPr>
            <w:r w:rsidRPr="00850762">
              <w:rPr>
                <w:rFonts w:cs="Arial"/>
              </w:rPr>
              <w:t>A</w:t>
            </w:r>
            <w:r>
              <w:rPr>
                <w:rFonts w:cs="Arial"/>
                <w:lang w:eastAsia="zh-CN"/>
              </w:rPr>
              <w:t>13</w:t>
            </w:r>
            <w:r>
              <w:rPr>
                <w:rFonts w:cs="Arial"/>
              </w:rPr>
              <w:t>-</w:t>
            </w:r>
            <w:r>
              <w:rPr>
                <w:rFonts w:cs="Arial" w:hint="eastAsia"/>
                <w:lang w:eastAsia="zh-CN"/>
              </w:rPr>
              <w:t>6</w:t>
            </w:r>
          </w:p>
        </w:tc>
        <w:tc>
          <w:tcPr>
            <w:tcW w:w="1701" w:type="dxa"/>
          </w:tcPr>
          <w:p w:rsidR="004313C7" w:rsidRPr="00850762" w:rsidRDefault="004313C7" w:rsidP="0080130A">
            <w:pPr>
              <w:pStyle w:val="TAC"/>
              <w:rPr>
                <w:rFonts w:cs="Arial"/>
              </w:rPr>
            </w:pPr>
            <w:r w:rsidRPr="00850762">
              <w:rPr>
                <w:rFonts w:cs="Arial"/>
              </w:rPr>
              <w:t>30%</w:t>
            </w:r>
          </w:p>
        </w:tc>
        <w:tc>
          <w:tcPr>
            <w:tcW w:w="1221" w:type="dxa"/>
          </w:tcPr>
          <w:p w:rsidR="004313C7" w:rsidRPr="00850762" w:rsidRDefault="00C02D63" w:rsidP="00DF7240">
            <w:pPr>
              <w:pStyle w:val="TAC"/>
              <w:rPr>
                <w:rFonts w:cs="Arial"/>
              </w:rPr>
            </w:pPr>
            <w:del w:id="34" w:author="Huawei" w:date="2016-09-27T20:53:00Z">
              <w:r w:rsidDel="00AF7C27">
                <w:rPr>
                  <w:rFonts w:cs="Arial"/>
                  <w:lang w:eastAsia="zh-CN"/>
                </w:rPr>
                <w:delText>[</w:delText>
              </w:r>
            </w:del>
            <w:r>
              <w:rPr>
                <w:rFonts w:cs="Arial" w:hint="eastAsia"/>
                <w:lang w:eastAsia="zh-CN"/>
              </w:rPr>
              <w:t>-</w:t>
            </w:r>
            <w:r>
              <w:rPr>
                <w:rFonts w:cs="Arial"/>
                <w:lang w:eastAsia="zh-CN"/>
              </w:rPr>
              <w:t>0.</w:t>
            </w:r>
            <w:r>
              <w:rPr>
                <w:rFonts w:cs="Arial" w:hint="eastAsia"/>
                <w:lang w:eastAsia="zh-CN"/>
              </w:rPr>
              <w:t>5</w:t>
            </w:r>
            <w:del w:id="35" w:author="Huawei" w:date="2016-09-27T20:52:00Z">
              <w:r w:rsidR="004313C7" w:rsidRPr="006F7C16" w:rsidDel="00AF7C27">
                <w:rPr>
                  <w:rFonts w:cs="Arial"/>
                  <w:lang w:eastAsia="zh-CN"/>
                </w:rPr>
                <w:delText>]</w:delText>
              </w:r>
            </w:del>
          </w:p>
        </w:tc>
      </w:tr>
      <w:bookmarkEnd w:id="33"/>
      <w:tr w:rsidR="004313C7" w:rsidRPr="00850762" w:rsidTr="00DF7240">
        <w:trPr>
          <w:jc w:val="center"/>
        </w:trPr>
        <w:tc>
          <w:tcPr>
            <w:tcW w:w="1421" w:type="dxa"/>
            <w:vMerge/>
          </w:tcPr>
          <w:p w:rsidR="004313C7" w:rsidRPr="00850762" w:rsidRDefault="004313C7" w:rsidP="00DF7240">
            <w:pPr>
              <w:pStyle w:val="TAC"/>
              <w:rPr>
                <w:rFonts w:cs="Arial"/>
              </w:rPr>
            </w:pPr>
          </w:p>
        </w:tc>
        <w:tc>
          <w:tcPr>
            <w:tcW w:w="1484" w:type="dxa"/>
            <w:vMerge/>
          </w:tcPr>
          <w:p w:rsidR="004313C7" w:rsidRPr="00850762" w:rsidRDefault="004313C7" w:rsidP="00DF7240">
            <w:pPr>
              <w:pStyle w:val="TAC"/>
              <w:rPr>
                <w:rFonts w:cs="Arial"/>
              </w:rPr>
            </w:pPr>
          </w:p>
        </w:tc>
        <w:tc>
          <w:tcPr>
            <w:tcW w:w="1381" w:type="dxa"/>
            <w:vMerge/>
          </w:tcPr>
          <w:p w:rsidR="004313C7" w:rsidRPr="00850762" w:rsidRDefault="004313C7" w:rsidP="00DF7240">
            <w:pPr>
              <w:pStyle w:val="TAL"/>
              <w:rPr>
                <w:rFonts w:cs="Arial"/>
              </w:rPr>
            </w:pPr>
          </w:p>
        </w:tc>
        <w:tc>
          <w:tcPr>
            <w:tcW w:w="1406" w:type="dxa"/>
            <w:vMerge/>
          </w:tcPr>
          <w:p w:rsidR="004313C7" w:rsidRPr="00850762" w:rsidRDefault="004313C7" w:rsidP="00DF7240">
            <w:pPr>
              <w:pStyle w:val="TAL"/>
              <w:rPr>
                <w:rFonts w:cs="Arial"/>
              </w:rPr>
            </w:pPr>
          </w:p>
        </w:tc>
        <w:tc>
          <w:tcPr>
            <w:tcW w:w="1240" w:type="dxa"/>
            <w:vMerge/>
          </w:tcPr>
          <w:p w:rsidR="004313C7" w:rsidRPr="00850762" w:rsidRDefault="004313C7" w:rsidP="00DF7240">
            <w:pPr>
              <w:pStyle w:val="TAC"/>
              <w:rPr>
                <w:rFonts w:cs="Arial"/>
              </w:rPr>
            </w:pPr>
          </w:p>
        </w:tc>
        <w:tc>
          <w:tcPr>
            <w:tcW w:w="1701" w:type="dxa"/>
          </w:tcPr>
          <w:p w:rsidR="004313C7" w:rsidRPr="00850762" w:rsidRDefault="004313C7" w:rsidP="0080130A">
            <w:pPr>
              <w:pStyle w:val="TAC"/>
              <w:rPr>
                <w:rFonts w:cs="Arial"/>
              </w:rPr>
            </w:pPr>
            <w:r w:rsidRPr="00850762">
              <w:rPr>
                <w:rFonts w:cs="Arial"/>
              </w:rPr>
              <w:t>70%</w:t>
            </w:r>
          </w:p>
        </w:tc>
        <w:tc>
          <w:tcPr>
            <w:tcW w:w="1221" w:type="dxa"/>
          </w:tcPr>
          <w:p w:rsidR="004313C7" w:rsidRPr="00850762" w:rsidRDefault="00C02D63" w:rsidP="00DF7240">
            <w:pPr>
              <w:pStyle w:val="TAC"/>
              <w:rPr>
                <w:rFonts w:cs="Arial"/>
              </w:rPr>
            </w:pPr>
            <w:del w:id="36" w:author="Huawei" w:date="2016-09-27T20:53:00Z">
              <w:r w:rsidDel="00AF7C27">
                <w:rPr>
                  <w:rFonts w:cs="Arial"/>
                  <w:lang w:eastAsia="zh-CN"/>
                </w:rPr>
                <w:delText>[</w:delText>
              </w:r>
            </w:del>
            <w:r>
              <w:rPr>
                <w:rFonts w:cs="Arial" w:hint="eastAsia"/>
                <w:lang w:eastAsia="zh-CN"/>
              </w:rPr>
              <w:t>6</w:t>
            </w:r>
            <w:r w:rsidR="00875E7B">
              <w:rPr>
                <w:rFonts w:cs="Arial" w:hint="eastAsia"/>
                <w:lang w:eastAsia="zh-CN"/>
              </w:rPr>
              <w:t>.8</w:t>
            </w:r>
            <w:del w:id="37" w:author="Huawei" w:date="2016-09-27T20:53:00Z">
              <w:r w:rsidR="00875E7B" w:rsidDel="00AF7C27">
                <w:rPr>
                  <w:rFonts w:cs="Arial" w:hint="eastAsia"/>
                  <w:lang w:eastAsia="zh-CN"/>
                </w:rPr>
                <w:delText>]</w:delText>
              </w:r>
            </w:del>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val="restart"/>
          </w:tcPr>
          <w:p w:rsidR="004E0A6B" w:rsidRPr="00850762" w:rsidRDefault="004E0A6B" w:rsidP="00DF7240">
            <w:pPr>
              <w:pStyle w:val="TAL"/>
              <w:rPr>
                <w:rFonts w:cs="Arial"/>
              </w:rPr>
            </w:pPr>
            <w:r w:rsidRPr="00850762">
              <w:rPr>
                <w:rFonts w:cs="Arial"/>
              </w:rPr>
              <w:t>Extended</w:t>
            </w: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A4-2</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2.2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10.</w:t>
            </w:r>
            <w:r w:rsidRPr="000C55F6">
              <w:rPr>
                <w:rFonts w:cs="Arial"/>
              </w:rPr>
              <w:t>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val="restart"/>
          </w:tcPr>
          <w:p w:rsidR="004E0A6B" w:rsidRPr="00850762" w:rsidRDefault="004E0A6B" w:rsidP="00DF7240">
            <w:pPr>
              <w:pStyle w:val="TAC"/>
              <w:rPr>
                <w:rFonts w:cs="Arial"/>
              </w:rPr>
            </w:pPr>
            <w:r w:rsidRPr="00850762">
              <w:rPr>
                <w:rFonts w:cs="Arial" w:hint="eastAsia"/>
                <w:lang w:eastAsia="zh-CN"/>
              </w:rPr>
              <w:t>8</w:t>
            </w:r>
          </w:p>
        </w:tc>
        <w:tc>
          <w:tcPr>
            <w:tcW w:w="1381" w:type="dxa"/>
            <w:vMerge w:val="restart"/>
          </w:tcPr>
          <w:p w:rsidR="004E0A6B" w:rsidRPr="00850762" w:rsidRDefault="004E0A6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4E0A6B" w:rsidRPr="00850762" w:rsidRDefault="004E0A6B" w:rsidP="00DF7240">
            <w:pPr>
              <w:pStyle w:val="TAL"/>
              <w:rPr>
                <w:rFonts w:cs="Arial"/>
              </w:rPr>
            </w:pPr>
            <w:r w:rsidRPr="00850762">
              <w:rPr>
                <w:rFonts w:cs="Arial"/>
              </w:rPr>
              <w:t>EPA 5Hz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-9.1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-6.1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4.9</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A5-7</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13.1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5Hz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-6.4</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-3.3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-1.1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5.2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A5-1</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12.6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70Hz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-9.1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-5.5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-1.6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5.5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-6.3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-2.9</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-6.2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-2.7</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val="restart"/>
          </w:tcPr>
          <w:p w:rsidR="004E0A6B" w:rsidRPr="00850762" w:rsidRDefault="004E0A6B" w:rsidP="00DF7240">
            <w:pPr>
              <w:pStyle w:val="TAL"/>
              <w:rPr>
                <w:rFonts w:cs="Arial"/>
              </w:rPr>
            </w:pPr>
            <w:r w:rsidRPr="00850762">
              <w:rPr>
                <w:rFonts w:cs="Arial"/>
              </w:rPr>
              <w:t>Extended</w:t>
            </w: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4E0A6B" w:rsidRPr="00850762" w:rsidRDefault="004E0A6B" w:rsidP="00DF7240">
            <w:pPr>
              <w:pStyle w:val="TAC"/>
              <w:rPr>
                <w:rFonts w:cs="Arial"/>
              </w:rPr>
            </w:pPr>
            <w:r w:rsidRPr="00850762">
              <w:rPr>
                <w:rFonts w:cs="Arial"/>
              </w:rPr>
              <w:lastRenderedPageBreak/>
              <w:t>A4-2</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-0.6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7.1</w:t>
            </w:r>
          </w:p>
        </w:tc>
      </w:tr>
      <w:tr w:rsidR="004E0A6B" w:rsidRPr="00850762" w:rsidTr="00DF7240">
        <w:trPr>
          <w:jc w:val="center"/>
        </w:trPr>
        <w:tc>
          <w:tcPr>
            <w:tcW w:w="9854" w:type="dxa"/>
            <w:gridSpan w:val="7"/>
          </w:tcPr>
          <w:p w:rsidR="004E0A6B" w:rsidRDefault="004E0A6B" w:rsidP="00DF7240">
            <w:pPr>
              <w:pStyle w:val="TAN"/>
              <w:rPr>
                <w:rFonts w:cs="Arial"/>
                <w:lang w:eastAsia="zh-CN"/>
              </w:rPr>
            </w:pPr>
            <w:r w:rsidRPr="00850762">
              <w:rPr>
                <w:rFonts w:cs="Arial"/>
                <w:lang w:eastAsia="zh-CN"/>
              </w:rPr>
              <w:lastRenderedPageBreak/>
              <w:t>Note*: Not applicable for Local Area BS and Home BS.</w:t>
            </w:r>
          </w:p>
          <w:p w:rsidR="004E0A6B" w:rsidRPr="00850762" w:rsidRDefault="004E0A6B" w:rsidP="00DF7240">
            <w:pPr>
              <w:pStyle w:val="TAN"/>
              <w:rPr>
                <w:rFonts w:cs="Arial"/>
              </w:rPr>
            </w:pPr>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p>
        </w:tc>
      </w:tr>
    </w:tbl>
    <w:p w:rsidR="00BD38DF" w:rsidRPr="00BD38DF" w:rsidRDefault="00BD38DF" w:rsidP="00571528">
      <w:pPr>
        <w:jc w:val="center"/>
        <w:rPr>
          <w:noProof/>
          <w:color w:val="FF0000"/>
          <w:lang w:eastAsia="zh-CN"/>
        </w:rPr>
      </w:pPr>
    </w:p>
    <w:p w:rsidR="00571528" w:rsidRDefault="00571528" w:rsidP="00571528">
      <w:pPr>
        <w:jc w:val="center"/>
        <w:rPr>
          <w:noProof/>
          <w:color w:val="FF0000"/>
          <w:lang w:eastAsia="zh-CN"/>
        </w:rPr>
      </w:pPr>
      <w:r w:rsidRPr="00CB6651">
        <w:rPr>
          <w:rFonts w:hint="eastAsia"/>
          <w:noProof/>
          <w:color w:val="FF0000"/>
          <w:lang w:eastAsia="zh-CN"/>
        </w:rPr>
        <w:t>&lt;&lt; End of Change</w:t>
      </w:r>
      <w:r w:rsidR="00D4004B">
        <w:rPr>
          <w:rFonts w:hint="eastAsia"/>
          <w:noProof/>
          <w:color w:val="FF0000"/>
          <w:lang w:eastAsia="zh-CN"/>
        </w:rPr>
        <w:t xml:space="preserve"> 1</w:t>
      </w:r>
      <w:r w:rsidRPr="00CB6651">
        <w:rPr>
          <w:rFonts w:hint="eastAsia"/>
          <w:noProof/>
          <w:color w:val="FF0000"/>
          <w:lang w:eastAsia="zh-CN"/>
        </w:rPr>
        <w:t xml:space="preserve"> &gt;&gt;</w:t>
      </w:r>
    </w:p>
    <w:p w:rsidR="00D470F9" w:rsidRDefault="00D470F9" w:rsidP="00571528">
      <w:pPr>
        <w:jc w:val="center"/>
        <w:rPr>
          <w:noProof/>
          <w:color w:val="FF0000"/>
          <w:lang w:eastAsia="zh-CN"/>
        </w:rPr>
      </w:pPr>
    </w:p>
    <w:p w:rsidR="003E5A7A" w:rsidRDefault="003E5A7A" w:rsidP="00D470F9">
      <w:pPr>
        <w:jc w:val="center"/>
        <w:rPr>
          <w:noProof/>
          <w:color w:val="FF0000"/>
          <w:lang w:eastAsia="zh-CN"/>
        </w:rPr>
      </w:pPr>
    </w:p>
    <w:sectPr w:rsidR="003E5A7A" w:rsidSect="006037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9E4" w:rsidRDefault="002F69E4">
      <w:r>
        <w:separator/>
      </w:r>
    </w:p>
  </w:endnote>
  <w:endnote w:type="continuationSeparator" w:id="0">
    <w:p w:rsidR="002F69E4" w:rsidRDefault="002F69E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sig w:usb0="00000000" w:usb1="00000000" w:usb2="00000000" w:usb3="00000000" w:csb0="0000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9E4" w:rsidRDefault="002F69E4">
      <w:r>
        <w:separator/>
      </w:r>
    </w:p>
  </w:footnote>
  <w:footnote w:type="continuationSeparator" w:id="0">
    <w:p w:rsidR="002F69E4" w:rsidRDefault="002F69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r>
      <w:t xml:space="preserve">Page </w:t>
    </w:r>
    <w:r w:rsidR="001F474A">
      <w:fldChar w:fldCharType="begin"/>
    </w:r>
    <w:r w:rsidR="00063350">
      <w:instrText>PAGE</w:instrText>
    </w:r>
    <w:r w:rsidR="001F474A">
      <w:fldChar w:fldCharType="separate"/>
    </w:r>
    <w:r>
      <w:rPr>
        <w:noProof/>
      </w:rPr>
      <w:t>1</w:t>
    </w:r>
    <w:r w:rsidR="001F474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FE85F82"/>
    <w:lvl w:ilvl="0">
      <w:start w:val="1"/>
      <w:numFmt w:val="decimal"/>
      <w:lvlText w:val="%1."/>
      <w:lvlJc w:val="left"/>
      <w:pPr>
        <w:tabs>
          <w:tab w:val="num" w:pos="1492"/>
        </w:tabs>
        <w:ind w:left="1492" w:hanging="360"/>
      </w:pPr>
    </w:lvl>
  </w:abstractNum>
  <w:abstractNum w:abstractNumId="1">
    <w:nsid w:val="FFFFFF7D"/>
    <w:multiLevelType w:val="singleLevel"/>
    <w:tmpl w:val="00CA9AD8"/>
    <w:lvl w:ilvl="0">
      <w:start w:val="1"/>
      <w:numFmt w:val="decimal"/>
      <w:lvlText w:val="%1."/>
      <w:lvlJc w:val="left"/>
      <w:pPr>
        <w:tabs>
          <w:tab w:val="num" w:pos="1209"/>
        </w:tabs>
        <w:ind w:left="1209" w:hanging="360"/>
      </w:pPr>
    </w:lvl>
  </w:abstractNum>
  <w:abstractNum w:abstractNumId="2">
    <w:nsid w:val="FFFFFF7E"/>
    <w:multiLevelType w:val="singleLevel"/>
    <w:tmpl w:val="58A40C3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nsid w:val="0D2755A7"/>
    <w:multiLevelType w:val="hybridMultilevel"/>
    <w:tmpl w:val="B4B4F580"/>
    <w:lvl w:ilvl="0" w:tplc="C9CAE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nsid w:val="7BC330F5"/>
    <w:multiLevelType w:val="hybridMultilevel"/>
    <w:tmpl w:val="C2769C2A"/>
    <w:lvl w:ilvl="0" w:tplc="B73E7C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3"/>
  </w:num>
  <w:num w:numId="6">
    <w:abstractNumId w:val="7"/>
  </w:num>
  <w:num w:numId="7">
    <w:abstractNumId w:val="14"/>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12"/>
  </w:num>
  <w:num w:numId="11">
    <w:abstractNumId w:val="11"/>
  </w:num>
  <w:num w:numId="12">
    <w:abstractNumId w:val="9"/>
  </w:num>
  <w:num w:numId="13">
    <w:abstractNumId w:val="6"/>
  </w:num>
  <w:num w:numId="14">
    <w:abstractNumId w:val="10"/>
  </w:num>
  <w:num w:numId="15">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linkStyles/>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1746"/>
  </w:hdrShapeDefaults>
  <w:footnotePr>
    <w:numRestart w:val="eachSect"/>
    <w:footnote w:id="-1"/>
    <w:footnote w:id="0"/>
  </w:footnotePr>
  <w:endnotePr>
    <w:endnote w:id="-1"/>
    <w:endnote w:id="0"/>
  </w:endnotePr>
  <w:compat>
    <w:useFELayout/>
  </w:compat>
  <w:rsids>
    <w:rsidRoot w:val="00022E4A"/>
    <w:rsid w:val="00004467"/>
    <w:rsid w:val="000066BB"/>
    <w:rsid w:val="000113B1"/>
    <w:rsid w:val="0001192A"/>
    <w:rsid w:val="0001397D"/>
    <w:rsid w:val="00022B22"/>
    <w:rsid w:val="00022E4A"/>
    <w:rsid w:val="000239C4"/>
    <w:rsid w:val="00030E79"/>
    <w:rsid w:val="00032C8E"/>
    <w:rsid w:val="00044848"/>
    <w:rsid w:val="00047D21"/>
    <w:rsid w:val="00063350"/>
    <w:rsid w:val="00063C1D"/>
    <w:rsid w:val="0007054B"/>
    <w:rsid w:val="0007159E"/>
    <w:rsid w:val="00073449"/>
    <w:rsid w:val="00076F4F"/>
    <w:rsid w:val="00077ED3"/>
    <w:rsid w:val="00086EF9"/>
    <w:rsid w:val="00093390"/>
    <w:rsid w:val="000A08E5"/>
    <w:rsid w:val="000A2921"/>
    <w:rsid w:val="000A6394"/>
    <w:rsid w:val="000B1E58"/>
    <w:rsid w:val="000B5D9E"/>
    <w:rsid w:val="000B7CC0"/>
    <w:rsid w:val="000C038A"/>
    <w:rsid w:val="000C0E12"/>
    <w:rsid w:val="000C2E41"/>
    <w:rsid w:val="000C5446"/>
    <w:rsid w:val="000C6598"/>
    <w:rsid w:val="00104C0D"/>
    <w:rsid w:val="00105A21"/>
    <w:rsid w:val="00113CEE"/>
    <w:rsid w:val="00116305"/>
    <w:rsid w:val="00117610"/>
    <w:rsid w:val="00126319"/>
    <w:rsid w:val="00132939"/>
    <w:rsid w:val="00142599"/>
    <w:rsid w:val="00142D92"/>
    <w:rsid w:val="00145D43"/>
    <w:rsid w:val="001476A5"/>
    <w:rsid w:val="00151CA5"/>
    <w:rsid w:val="00154E22"/>
    <w:rsid w:val="00170A6E"/>
    <w:rsid w:val="001855C0"/>
    <w:rsid w:val="00192C46"/>
    <w:rsid w:val="001A38FB"/>
    <w:rsid w:val="001A5FF0"/>
    <w:rsid w:val="001A7AE9"/>
    <w:rsid w:val="001A7B60"/>
    <w:rsid w:val="001B44CD"/>
    <w:rsid w:val="001B7A65"/>
    <w:rsid w:val="001C0AED"/>
    <w:rsid w:val="001C3B95"/>
    <w:rsid w:val="001C73F1"/>
    <w:rsid w:val="001C7886"/>
    <w:rsid w:val="001D0696"/>
    <w:rsid w:val="001E1271"/>
    <w:rsid w:val="001E3A16"/>
    <w:rsid w:val="001E41F3"/>
    <w:rsid w:val="001E4FE7"/>
    <w:rsid w:val="001F474A"/>
    <w:rsid w:val="001F4D1B"/>
    <w:rsid w:val="00202026"/>
    <w:rsid w:val="00215FAB"/>
    <w:rsid w:val="002377C7"/>
    <w:rsid w:val="002413D3"/>
    <w:rsid w:val="00245F63"/>
    <w:rsid w:val="0026004D"/>
    <w:rsid w:val="00266E50"/>
    <w:rsid w:val="00271467"/>
    <w:rsid w:val="00272AB7"/>
    <w:rsid w:val="00275D12"/>
    <w:rsid w:val="00283581"/>
    <w:rsid w:val="002856FE"/>
    <w:rsid w:val="002860C4"/>
    <w:rsid w:val="0028698A"/>
    <w:rsid w:val="00290097"/>
    <w:rsid w:val="002A2BFB"/>
    <w:rsid w:val="002B5741"/>
    <w:rsid w:val="002B6F5D"/>
    <w:rsid w:val="002C0BF0"/>
    <w:rsid w:val="002D33DD"/>
    <w:rsid w:val="002D4BC5"/>
    <w:rsid w:val="002E1B4A"/>
    <w:rsid w:val="002E320B"/>
    <w:rsid w:val="002E7FD3"/>
    <w:rsid w:val="002F3DFE"/>
    <w:rsid w:val="002F69E4"/>
    <w:rsid w:val="00305409"/>
    <w:rsid w:val="00310BE2"/>
    <w:rsid w:val="0031278C"/>
    <w:rsid w:val="00322145"/>
    <w:rsid w:val="003321C4"/>
    <w:rsid w:val="003353C6"/>
    <w:rsid w:val="00363E31"/>
    <w:rsid w:val="0036761E"/>
    <w:rsid w:val="0037483D"/>
    <w:rsid w:val="00376A91"/>
    <w:rsid w:val="00382420"/>
    <w:rsid w:val="00397567"/>
    <w:rsid w:val="00397A9F"/>
    <w:rsid w:val="003A0179"/>
    <w:rsid w:val="003B3CAF"/>
    <w:rsid w:val="003C3E79"/>
    <w:rsid w:val="003C54D9"/>
    <w:rsid w:val="003D710D"/>
    <w:rsid w:val="003E0DAF"/>
    <w:rsid w:val="003E1A36"/>
    <w:rsid w:val="003E5A7A"/>
    <w:rsid w:val="003E6358"/>
    <w:rsid w:val="003F077A"/>
    <w:rsid w:val="003F7418"/>
    <w:rsid w:val="00403254"/>
    <w:rsid w:val="004035A9"/>
    <w:rsid w:val="00413780"/>
    <w:rsid w:val="00415B3B"/>
    <w:rsid w:val="00420B21"/>
    <w:rsid w:val="004242F1"/>
    <w:rsid w:val="004313C7"/>
    <w:rsid w:val="00457ABC"/>
    <w:rsid w:val="00466A5D"/>
    <w:rsid w:val="00480FD4"/>
    <w:rsid w:val="00481FE5"/>
    <w:rsid w:val="00483983"/>
    <w:rsid w:val="00497D01"/>
    <w:rsid w:val="004B75B7"/>
    <w:rsid w:val="004C70F3"/>
    <w:rsid w:val="004D180E"/>
    <w:rsid w:val="004D4B2C"/>
    <w:rsid w:val="004E0A6B"/>
    <w:rsid w:val="004E1792"/>
    <w:rsid w:val="004E4A10"/>
    <w:rsid w:val="004F7532"/>
    <w:rsid w:val="005012BE"/>
    <w:rsid w:val="00504559"/>
    <w:rsid w:val="00505236"/>
    <w:rsid w:val="0051580D"/>
    <w:rsid w:val="00517C7A"/>
    <w:rsid w:val="0052383A"/>
    <w:rsid w:val="005307AF"/>
    <w:rsid w:val="0053195F"/>
    <w:rsid w:val="0055299D"/>
    <w:rsid w:val="0055537A"/>
    <w:rsid w:val="00560805"/>
    <w:rsid w:val="00571528"/>
    <w:rsid w:val="00572069"/>
    <w:rsid w:val="00573850"/>
    <w:rsid w:val="0057794F"/>
    <w:rsid w:val="00577979"/>
    <w:rsid w:val="00592119"/>
    <w:rsid w:val="00592D74"/>
    <w:rsid w:val="005B36F1"/>
    <w:rsid w:val="005B4B79"/>
    <w:rsid w:val="005B7676"/>
    <w:rsid w:val="005D1B26"/>
    <w:rsid w:val="005D7542"/>
    <w:rsid w:val="005E2C44"/>
    <w:rsid w:val="005E3070"/>
    <w:rsid w:val="005F0816"/>
    <w:rsid w:val="005F3298"/>
    <w:rsid w:val="005F53C0"/>
    <w:rsid w:val="00603760"/>
    <w:rsid w:val="00605AC7"/>
    <w:rsid w:val="006127C6"/>
    <w:rsid w:val="00621188"/>
    <w:rsid w:val="006257ED"/>
    <w:rsid w:val="00627B64"/>
    <w:rsid w:val="00652079"/>
    <w:rsid w:val="00652E6C"/>
    <w:rsid w:val="00653C64"/>
    <w:rsid w:val="0065404B"/>
    <w:rsid w:val="00657AD5"/>
    <w:rsid w:val="0066652B"/>
    <w:rsid w:val="00670E26"/>
    <w:rsid w:val="00672F9A"/>
    <w:rsid w:val="006856C1"/>
    <w:rsid w:val="0069570E"/>
    <w:rsid w:val="00695808"/>
    <w:rsid w:val="00696767"/>
    <w:rsid w:val="006976D1"/>
    <w:rsid w:val="006A64B3"/>
    <w:rsid w:val="006B2D54"/>
    <w:rsid w:val="006B46FB"/>
    <w:rsid w:val="006C66DD"/>
    <w:rsid w:val="006C7679"/>
    <w:rsid w:val="006E21FB"/>
    <w:rsid w:val="006E52F0"/>
    <w:rsid w:val="006F3C45"/>
    <w:rsid w:val="006F4DBC"/>
    <w:rsid w:val="00704E57"/>
    <w:rsid w:val="0071082D"/>
    <w:rsid w:val="00716913"/>
    <w:rsid w:val="00732543"/>
    <w:rsid w:val="00734958"/>
    <w:rsid w:val="00744A7A"/>
    <w:rsid w:val="00744EBC"/>
    <w:rsid w:val="00751348"/>
    <w:rsid w:val="00770805"/>
    <w:rsid w:val="00770EE9"/>
    <w:rsid w:val="00773345"/>
    <w:rsid w:val="007826DF"/>
    <w:rsid w:val="00786E2A"/>
    <w:rsid w:val="00787A26"/>
    <w:rsid w:val="00792342"/>
    <w:rsid w:val="00796955"/>
    <w:rsid w:val="007A4EB4"/>
    <w:rsid w:val="007B06E1"/>
    <w:rsid w:val="007B098B"/>
    <w:rsid w:val="007B2E12"/>
    <w:rsid w:val="007B512A"/>
    <w:rsid w:val="007B67B6"/>
    <w:rsid w:val="007C2097"/>
    <w:rsid w:val="007C5443"/>
    <w:rsid w:val="007C68FD"/>
    <w:rsid w:val="007D3818"/>
    <w:rsid w:val="007D6A07"/>
    <w:rsid w:val="007F2F86"/>
    <w:rsid w:val="007F30E2"/>
    <w:rsid w:val="007F54C1"/>
    <w:rsid w:val="0080130A"/>
    <w:rsid w:val="00812B88"/>
    <w:rsid w:val="0082321E"/>
    <w:rsid w:val="008279FA"/>
    <w:rsid w:val="00834F5D"/>
    <w:rsid w:val="008359CC"/>
    <w:rsid w:val="00835C37"/>
    <w:rsid w:val="00847A14"/>
    <w:rsid w:val="00850771"/>
    <w:rsid w:val="00861F5B"/>
    <w:rsid w:val="008626E7"/>
    <w:rsid w:val="00870EE7"/>
    <w:rsid w:val="00874389"/>
    <w:rsid w:val="00875E7B"/>
    <w:rsid w:val="008845E9"/>
    <w:rsid w:val="00891AD4"/>
    <w:rsid w:val="00892D1F"/>
    <w:rsid w:val="0089598F"/>
    <w:rsid w:val="00895D14"/>
    <w:rsid w:val="008A26AA"/>
    <w:rsid w:val="008A4609"/>
    <w:rsid w:val="008A6419"/>
    <w:rsid w:val="008A6DE1"/>
    <w:rsid w:val="008B078C"/>
    <w:rsid w:val="008B4EFA"/>
    <w:rsid w:val="008C552C"/>
    <w:rsid w:val="008D75D0"/>
    <w:rsid w:val="008F19D9"/>
    <w:rsid w:val="008F4007"/>
    <w:rsid w:val="008F4966"/>
    <w:rsid w:val="008F4E44"/>
    <w:rsid w:val="008F686C"/>
    <w:rsid w:val="00900BD6"/>
    <w:rsid w:val="00911AD8"/>
    <w:rsid w:val="00915B79"/>
    <w:rsid w:val="00931FA7"/>
    <w:rsid w:val="00932FA9"/>
    <w:rsid w:val="0093415B"/>
    <w:rsid w:val="00937496"/>
    <w:rsid w:val="0094206D"/>
    <w:rsid w:val="0094256A"/>
    <w:rsid w:val="009436DE"/>
    <w:rsid w:val="00952EFE"/>
    <w:rsid w:val="009542F8"/>
    <w:rsid w:val="00960A48"/>
    <w:rsid w:val="00964A82"/>
    <w:rsid w:val="009777D9"/>
    <w:rsid w:val="00982E60"/>
    <w:rsid w:val="00984005"/>
    <w:rsid w:val="0098477D"/>
    <w:rsid w:val="00984A32"/>
    <w:rsid w:val="00987F0A"/>
    <w:rsid w:val="00991B88"/>
    <w:rsid w:val="009A579D"/>
    <w:rsid w:val="009B69D7"/>
    <w:rsid w:val="009C26E1"/>
    <w:rsid w:val="009C5452"/>
    <w:rsid w:val="009D52D0"/>
    <w:rsid w:val="009D7C6B"/>
    <w:rsid w:val="009E3297"/>
    <w:rsid w:val="009F48D1"/>
    <w:rsid w:val="009F5996"/>
    <w:rsid w:val="009F61F1"/>
    <w:rsid w:val="009F6A31"/>
    <w:rsid w:val="009F734F"/>
    <w:rsid w:val="00A02F2E"/>
    <w:rsid w:val="00A07517"/>
    <w:rsid w:val="00A17606"/>
    <w:rsid w:val="00A22E7E"/>
    <w:rsid w:val="00A246B6"/>
    <w:rsid w:val="00A25DE1"/>
    <w:rsid w:val="00A317B5"/>
    <w:rsid w:val="00A366E3"/>
    <w:rsid w:val="00A37707"/>
    <w:rsid w:val="00A415C8"/>
    <w:rsid w:val="00A4171C"/>
    <w:rsid w:val="00A4474A"/>
    <w:rsid w:val="00A47E70"/>
    <w:rsid w:val="00A53403"/>
    <w:rsid w:val="00A5369F"/>
    <w:rsid w:val="00A66BDC"/>
    <w:rsid w:val="00A7332F"/>
    <w:rsid w:val="00A7334E"/>
    <w:rsid w:val="00A75243"/>
    <w:rsid w:val="00A7671C"/>
    <w:rsid w:val="00A8740F"/>
    <w:rsid w:val="00A95C72"/>
    <w:rsid w:val="00AC1189"/>
    <w:rsid w:val="00AC1BFC"/>
    <w:rsid w:val="00AC33E8"/>
    <w:rsid w:val="00AD1CD8"/>
    <w:rsid w:val="00AD3227"/>
    <w:rsid w:val="00AF7C27"/>
    <w:rsid w:val="00B02C4C"/>
    <w:rsid w:val="00B1461F"/>
    <w:rsid w:val="00B258BB"/>
    <w:rsid w:val="00B25D43"/>
    <w:rsid w:val="00B30CE3"/>
    <w:rsid w:val="00B42DFD"/>
    <w:rsid w:val="00B43443"/>
    <w:rsid w:val="00B61055"/>
    <w:rsid w:val="00B67B97"/>
    <w:rsid w:val="00B7522F"/>
    <w:rsid w:val="00B92BC3"/>
    <w:rsid w:val="00B96838"/>
    <w:rsid w:val="00B968C8"/>
    <w:rsid w:val="00BA0D13"/>
    <w:rsid w:val="00BA3EC5"/>
    <w:rsid w:val="00BA656C"/>
    <w:rsid w:val="00BA692C"/>
    <w:rsid w:val="00BA6AEA"/>
    <w:rsid w:val="00BA6DF4"/>
    <w:rsid w:val="00BB4BEA"/>
    <w:rsid w:val="00BB5DFC"/>
    <w:rsid w:val="00BB68F2"/>
    <w:rsid w:val="00BC0487"/>
    <w:rsid w:val="00BC2E53"/>
    <w:rsid w:val="00BC4BB6"/>
    <w:rsid w:val="00BD279D"/>
    <w:rsid w:val="00BD38DF"/>
    <w:rsid w:val="00BD3D10"/>
    <w:rsid w:val="00BD6BB8"/>
    <w:rsid w:val="00BE0657"/>
    <w:rsid w:val="00BE28EF"/>
    <w:rsid w:val="00BE2C49"/>
    <w:rsid w:val="00BF04B9"/>
    <w:rsid w:val="00BF22D0"/>
    <w:rsid w:val="00C02D63"/>
    <w:rsid w:val="00C07EFC"/>
    <w:rsid w:val="00C1773A"/>
    <w:rsid w:val="00C25D08"/>
    <w:rsid w:val="00C41926"/>
    <w:rsid w:val="00C4260A"/>
    <w:rsid w:val="00C44C91"/>
    <w:rsid w:val="00C45D8A"/>
    <w:rsid w:val="00C46FCE"/>
    <w:rsid w:val="00C56036"/>
    <w:rsid w:val="00C6131B"/>
    <w:rsid w:val="00C65D5C"/>
    <w:rsid w:val="00C75A74"/>
    <w:rsid w:val="00C77B90"/>
    <w:rsid w:val="00C82354"/>
    <w:rsid w:val="00C946F9"/>
    <w:rsid w:val="00C95985"/>
    <w:rsid w:val="00CB716F"/>
    <w:rsid w:val="00CC5026"/>
    <w:rsid w:val="00CC6197"/>
    <w:rsid w:val="00CD2895"/>
    <w:rsid w:val="00CF0B66"/>
    <w:rsid w:val="00D03F9A"/>
    <w:rsid w:val="00D22CC0"/>
    <w:rsid w:val="00D25ABA"/>
    <w:rsid w:val="00D3441B"/>
    <w:rsid w:val="00D4004B"/>
    <w:rsid w:val="00D469E2"/>
    <w:rsid w:val="00D470F9"/>
    <w:rsid w:val="00D6234C"/>
    <w:rsid w:val="00D63299"/>
    <w:rsid w:val="00D63CB4"/>
    <w:rsid w:val="00D7551A"/>
    <w:rsid w:val="00D82141"/>
    <w:rsid w:val="00D8277C"/>
    <w:rsid w:val="00D8436A"/>
    <w:rsid w:val="00D87825"/>
    <w:rsid w:val="00D939AE"/>
    <w:rsid w:val="00D96DB8"/>
    <w:rsid w:val="00DA121C"/>
    <w:rsid w:val="00DB430F"/>
    <w:rsid w:val="00DC2401"/>
    <w:rsid w:val="00DC3022"/>
    <w:rsid w:val="00DC76BA"/>
    <w:rsid w:val="00DD3249"/>
    <w:rsid w:val="00DE047D"/>
    <w:rsid w:val="00DE34CF"/>
    <w:rsid w:val="00DE40D7"/>
    <w:rsid w:val="00DF3FF4"/>
    <w:rsid w:val="00DF7240"/>
    <w:rsid w:val="00E052DE"/>
    <w:rsid w:val="00E11EC7"/>
    <w:rsid w:val="00E42497"/>
    <w:rsid w:val="00E46AD9"/>
    <w:rsid w:val="00E769ED"/>
    <w:rsid w:val="00E842C2"/>
    <w:rsid w:val="00E87923"/>
    <w:rsid w:val="00E9042D"/>
    <w:rsid w:val="00EA0677"/>
    <w:rsid w:val="00EA0CEA"/>
    <w:rsid w:val="00EA6109"/>
    <w:rsid w:val="00EB1A6D"/>
    <w:rsid w:val="00EB48BE"/>
    <w:rsid w:val="00EC1222"/>
    <w:rsid w:val="00EC1F66"/>
    <w:rsid w:val="00EC59C9"/>
    <w:rsid w:val="00ED0396"/>
    <w:rsid w:val="00ED267B"/>
    <w:rsid w:val="00EE39DF"/>
    <w:rsid w:val="00EE7D7C"/>
    <w:rsid w:val="00EF3885"/>
    <w:rsid w:val="00F02AFC"/>
    <w:rsid w:val="00F035E9"/>
    <w:rsid w:val="00F05091"/>
    <w:rsid w:val="00F07886"/>
    <w:rsid w:val="00F121B2"/>
    <w:rsid w:val="00F14A40"/>
    <w:rsid w:val="00F20880"/>
    <w:rsid w:val="00F25D98"/>
    <w:rsid w:val="00F300FB"/>
    <w:rsid w:val="00F35210"/>
    <w:rsid w:val="00F37A48"/>
    <w:rsid w:val="00F47124"/>
    <w:rsid w:val="00F54664"/>
    <w:rsid w:val="00F57F18"/>
    <w:rsid w:val="00F621A6"/>
    <w:rsid w:val="00F653C8"/>
    <w:rsid w:val="00F76414"/>
    <w:rsid w:val="00F80038"/>
    <w:rsid w:val="00F82FCF"/>
    <w:rsid w:val="00F84797"/>
    <w:rsid w:val="00F90CAA"/>
    <w:rsid w:val="00F94452"/>
    <w:rsid w:val="00FA268A"/>
    <w:rsid w:val="00FA28F7"/>
    <w:rsid w:val="00FB1B2A"/>
    <w:rsid w:val="00FB6386"/>
    <w:rsid w:val="00FE01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rsid w:val="009F6A31"/>
    <w:pPr>
      <w:spacing w:after="120"/>
    </w:pPr>
    <w:rPr>
      <w:rFonts w:ascii="Arial" w:hAnsi="Arial"/>
      <w:lang w:val="en-GB" w:eastAsia="en-US"/>
    </w:rPr>
  </w:style>
  <w:style w:type="paragraph" w:customStyle="1" w:styleId="tdoc-header">
    <w:name w:val="tdoc-header"/>
    <w:rsid w:val="009F6A31"/>
    <w:rPr>
      <w:rFonts w:ascii="Arial" w:hAnsi="Arial"/>
      <w:noProof/>
      <w:sz w:val="24"/>
      <w:lang w:val="en-GB" w:eastAsia="en-US"/>
    </w:rPr>
  </w:style>
  <w:style w:type="character" w:styleId="aa">
    <w:name w:val="Hyperlink"/>
    <w:rsid w:val="009F6A31"/>
    <w:rPr>
      <w:color w:val="0000FF"/>
      <w:u w:val="single"/>
    </w:rPr>
  </w:style>
  <w:style w:type="character" w:styleId="ab">
    <w:name w:val="annotation reference"/>
    <w:semiHidden/>
    <w:rsid w:val="009F6A31"/>
    <w:rPr>
      <w:sz w:val="16"/>
    </w:rPr>
  </w:style>
  <w:style w:type="paragraph" w:styleId="ac">
    <w:name w:val="annotation text"/>
    <w:basedOn w:val="a"/>
    <w:link w:val="Char2"/>
    <w:semiHidden/>
    <w:rsid w:val="009F6A31"/>
  </w:style>
  <w:style w:type="character" w:styleId="ad">
    <w:name w:val="FollowedHyperlink"/>
    <w:rsid w:val="009F6A31"/>
    <w:rPr>
      <w:color w:val="800080"/>
      <w:u w:val="single"/>
    </w:rPr>
  </w:style>
  <w:style w:type="paragraph" w:styleId="ae">
    <w:name w:val="Balloon Text"/>
    <w:basedOn w:val="a"/>
    <w:link w:val="Char3"/>
    <w:semiHidden/>
    <w:rsid w:val="009F6A31"/>
    <w:rPr>
      <w:rFonts w:ascii="Tahoma" w:hAnsi="Tahoma"/>
      <w:sz w:val="16"/>
      <w:szCs w:val="16"/>
    </w:rPr>
  </w:style>
  <w:style w:type="paragraph" w:styleId="af">
    <w:name w:val="annotation subject"/>
    <w:basedOn w:val="ac"/>
    <w:next w:val="ac"/>
    <w:link w:val="Char10"/>
    <w:semiHidden/>
    <w:rsid w:val="009F6A31"/>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10"/>
    <w:semiHidden/>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webSettings.xml><?xml version="1.0" encoding="utf-8"?>
<w:webSettings xmlns:r="http://schemas.openxmlformats.org/officeDocument/2006/relationships" xmlns:w="http://schemas.openxmlformats.org/wordprocessingml/2006/main">
  <w:divs>
    <w:div w:id="11350306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5F45B8-6944-4CDD-AF91-C44593833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2421</Words>
  <Characters>13802</Characters>
  <Application>Microsoft Office Word</Application>
  <DocSecurity>0</DocSecurity>
  <Lines>115</Lines>
  <Paragraphs>32</Paragraphs>
  <ScaleCrop>false</ScaleCrop>
  <Company>Huawei Technologies Co.,Ltd.</Company>
  <LinksUpToDate>false</LinksUpToDate>
  <CharactersWithSpaces>16191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Huawei</cp:lastModifiedBy>
  <cp:revision>7</cp:revision>
  <cp:lastPrinted>1900-12-31T16:00:00Z</cp:lastPrinted>
  <dcterms:created xsi:type="dcterms:W3CDTF">2016-09-27T12:50:00Z</dcterms:created>
  <dcterms:modified xsi:type="dcterms:W3CDTF">2016-09-29T15:15:00Z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(3)itjl6E0znhZpytECh0Hu5DemoPc7YTuk3JRU9NgK7ALfzya1mzzvgnHeKQK4yDZod2j56sLh_x000d_
ICoqLHiQFy46ate2tn7YbcZlKj17p5WAIr9wdCpcqP+WKaKuuadTLReBP6MBG9XWlC3CPkYj_x000d_
nfx7cHYvEyOSL6OldlTkWRTwhTprTHIbjJqTeEXi4++KVxC9pAF5jb3X8u4z6EugRsp59zOz_x000d_
49yBkKnWDswJDW9wuv</vt:lpwstr>
  </property>
  <property fmtid="{D5CDD505-2E9C-101B-9397-08002B2CF9AE}" pid="4" name="_new_ms_pID_72543_00">
    <vt:lpwstr>_new_ms_pID_72543</vt:lpwstr>
  </property>
  <property fmtid="{D5CDD505-2E9C-101B-9397-08002B2CF9AE}" pid="5" name="_new_ms_pID_725431">
    <vt:lpwstr>KqurzP0RkN8Cg/9HZVfoSxGYCdnodrhzvA61lR20+hxrlaoVJc1kdR_x000d_
FUQF5+b5KhN2aqbdnc+hoGB7WlP94Ln/fp8YvPhPpBpGgPxOEMfzKNZEZWe2DZrMYNbWB0J5_x000d_
TtT6XLcQamJXrjVLCjCgQCEU3L6tw6vUeR4XaqlfucGCgljDOdH/W7b/ROkKoQjglCjYniEY_x000d_
deMdsjmcTlE+CptEf8VmipfC1Ou3SdPylwlv</vt:lpwstr>
  </property>
  <property fmtid="{D5CDD505-2E9C-101B-9397-08002B2CF9AE}" pid="6" name="_new_ms_pID_725431_00">
    <vt:lpwstr>_new_ms_pID_725431</vt:lpwstr>
  </property>
  <property fmtid="{D5CDD505-2E9C-101B-9397-08002B2CF9AE}" pid="7" name="_new_ms_pID_725432">
    <vt:lpwstr>TBEivKuiNDqxfSQ7iAGmTMuK1jFW79vxmqgu_x000d_
VWweq9QlzSjm/kb5Wbi8JjOLc0Lsaw==</vt:lpwstr>
  </property>
  <property fmtid="{D5CDD505-2E9C-101B-9397-08002B2CF9AE}" pid="8" name="_new_ms_pID_725432_00">
    <vt:lpwstr>_new_ms_pID_725432</vt:lpwstr>
  </property>
  <property fmtid="{D5CDD505-2E9C-101B-9397-08002B2CF9AE}" pid="9" name="_2015_ms_pID_725343">
    <vt:lpwstr>(3)sdIIh+oEBgFtF7cg0bvGwP+TzX+G8CNuqK6QFq6vv8L54rRzNC7maQwwTyAPp4F1kpUePrUS
JA8YteDNcW9y+ZjQsg3DvZskzCdfuDAUEJwnmSwtEmW/YaAtfeJHesa1Xu6cjLp+lW1hyfX8
VmxzgYgXDbVYIRaSk/AkOdMw8TqHKMmVMGPJck4O7Uy/JW9nPlDvcK/Ff1xkemRt8IgMGQGm
a/Ux2lK+BLHlUM1A7P</vt:lpwstr>
  </property>
  <property fmtid="{D5CDD505-2E9C-101B-9397-08002B2CF9AE}" pid="10" name="_2015_ms_pID_725343_00">
    <vt:lpwstr>_2015_ms_pID_725343</vt:lpwstr>
  </property>
  <property fmtid="{D5CDD505-2E9C-101B-9397-08002B2CF9AE}" pid="11" name="_2015_ms_pID_7253431">
    <vt:lpwstr>HlRghxpfyYQmYg33BDAWOJgSY+BMGPQwJReZeOjmFVqKZUW8ByH2Rp
aN4EW6MsaR9PlDoqovqnIPCQLNzxN8sBl4sKEypFYSm7gvae24HBm/hDuCNrkS1vfTW5aU+l
q8gixoFWSk0CnDAMdhgj6CcjAINusQ16XLoVBsVQOQJp07hYGc+KSOeuK65U7bFgLRjGmWIj
aphIbd9s1dk2VHygro8XiIZXfwgXuL1+rP/K</vt:lpwstr>
  </property>
  <property fmtid="{D5CDD505-2E9C-101B-9397-08002B2CF9AE}" pid="12" name="_2015_ms_pID_7253431_00">
    <vt:lpwstr>_2015_ms_pID_7253431</vt:lpwstr>
  </property>
  <property fmtid="{D5CDD505-2E9C-101B-9397-08002B2CF9AE}" pid="13" name="_2015_ms_pID_7253432">
    <vt:lpwstr>iqUSpAHkWrnkUB6yVKPlmJyzVizRIMKSxNhT
GRIud6a55lFSE/wRwU3NOSEJll7DTA==</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1474858725</vt:lpwstr>
  </property>
</Properties>
</file>